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BDB6B" w14:textId="5E999943" w:rsidR="00732E01" w:rsidRDefault="002724A9" w:rsidP="002724A9">
      <w:pPr>
        <w:pStyle w:val="Titre"/>
        <w:pBdr>
          <w:bottom w:val="single" w:sz="2" w:space="1" w:color="44546A" w:themeColor="text2"/>
        </w:pBdr>
        <w:jc w:val="center"/>
        <w:rPr>
          <w:b/>
        </w:rPr>
      </w:pPr>
      <w:r w:rsidRPr="00AD733D">
        <w:rPr>
          <w:b/>
        </w:rPr>
        <w:t xml:space="preserve">Dossier de candidature </w:t>
      </w:r>
      <w:r w:rsidR="00732E01">
        <w:rPr>
          <w:b/>
        </w:rPr>
        <w:t>a</w:t>
      </w:r>
      <w:r w:rsidR="007D3150">
        <w:rPr>
          <w:b/>
        </w:rPr>
        <w:t>u</w:t>
      </w:r>
    </w:p>
    <w:p w14:paraId="172EA7BB" w14:textId="06DD5F1E" w:rsidR="002724A9" w:rsidRDefault="002724A9" w:rsidP="002724A9">
      <w:pPr>
        <w:pStyle w:val="Titre"/>
        <w:pBdr>
          <w:bottom w:val="single" w:sz="2" w:space="1" w:color="44546A" w:themeColor="text2"/>
        </w:pBdr>
        <w:jc w:val="center"/>
        <w:rPr>
          <w:b/>
        </w:rPr>
      </w:pPr>
      <w:r w:rsidRPr="00AD733D">
        <w:rPr>
          <w:b/>
        </w:rPr>
        <w:t>IoT Business Hub</w:t>
      </w:r>
      <w:r w:rsidR="00732E01">
        <w:rPr>
          <w:b/>
        </w:rPr>
        <w:t xml:space="preserve"> 20</w:t>
      </w:r>
      <w:r w:rsidR="006E0CBB">
        <w:rPr>
          <w:b/>
        </w:rPr>
        <w:t>2</w:t>
      </w:r>
      <w:r w:rsidR="00A74A0A">
        <w:rPr>
          <w:b/>
        </w:rPr>
        <w:t>4</w:t>
      </w:r>
    </w:p>
    <w:p w14:paraId="62CD5602" w14:textId="77777777" w:rsidR="00E84B77" w:rsidRDefault="00E84B77" w:rsidP="00E84B77"/>
    <w:p w14:paraId="36EF68CF" w14:textId="30B08172" w:rsidR="00E84B77" w:rsidRPr="00E84B77" w:rsidRDefault="00E84B77" w:rsidP="00E84B77">
      <w:pPr>
        <w:pStyle w:val="NormalWeb"/>
        <w:shd w:val="clear" w:color="auto" w:fill="FFFFFF"/>
        <w:spacing w:before="0" w:beforeAutospacing="0" w:after="0" w:afterAutospacing="0" w:line="300" w:lineRule="atLeast"/>
        <w:textAlignment w:val="baseline"/>
        <w:rPr>
          <w:rFonts w:asciiTheme="minorHAnsi" w:eastAsiaTheme="minorHAnsi" w:hAnsiTheme="minorHAnsi" w:cstheme="minorBidi"/>
          <w:sz w:val="22"/>
          <w:szCs w:val="22"/>
          <w:lang w:eastAsia="en-US"/>
        </w:rPr>
      </w:pPr>
      <w:r w:rsidRPr="00E84B77">
        <w:rPr>
          <w:rFonts w:asciiTheme="minorHAnsi" w:eastAsiaTheme="minorHAnsi" w:hAnsiTheme="minorHAnsi" w:cstheme="minorBidi"/>
          <w:sz w:val="22"/>
          <w:szCs w:val="22"/>
          <w:lang w:eastAsia="en-US"/>
        </w:rPr>
        <w:t xml:space="preserve">BearingPoint lance la </w:t>
      </w:r>
      <w:r w:rsidR="00A74A0A">
        <w:rPr>
          <w:rFonts w:asciiTheme="minorHAnsi" w:eastAsiaTheme="minorHAnsi" w:hAnsiTheme="minorHAnsi" w:cstheme="minorBidi"/>
          <w:sz w:val="22"/>
          <w:szCs w:val="22"/>
          <w:lang w:eastAsia="en-US"/>
        </w:rPr>
        <w:t>6</w:t>
      </w:r>
      <w:r w:rsidRPr="00E84B77">
        <w:rPr>
          <w:rFonts w:asciiTheme="minorHAnsi" w:eastAsiaTheme="minorHAnsi" w:hAnsiTheme="minorHAnsi" w:cstheme="minorBidi"/>
          <w:sz w:val="22"/>
          <w:szCs w:val="22"/>
          <w:lang w:eastAsia="en-US"/>
        </w:rPr>
        <w:t>ème édition des </w:t>
      </w:r>
      <w:r w:rsidRPr="00E84B77">
        <w:rPr>
          <w:rFonts w:asciiTheme="minorHAnsi" w:eastAsiaTheme="minorHAnsi" w:hAnsiTheme="minorHAnsi" w:cstheme="minorBidi"/>
          <w:b/>
          <w:bCs/>
          <w:sz w:val="22"/>
          <w:szCs w:val="22"/>
          <w:lang w:eastAsia="en-US"/>
        </w:rPr>
        <w:t>Trophées de l’IoT</w:t>
      </w:r>
      <w:r w:rsidRPr="00E84B77">
        <w:rPr>
          <w:rFonts w:asciiTheme="minorHAnsi" w:eastAsiaTheme="minorHAnsi" w:hAnsiTheme="minorHAnsi" w:cstheme="minorBidi"/>
          <w:sz w:val="22"/>
          <w:szCs w:val="22"/>
          <w:lang w:eastAsia="en-US"/>
        </w:rPr>
        <w:t xml:space="preserve"> via l’IoT Business Hub, son </w:t>
      </w:r>
      <w:proofErr w:type="spellStart"/>
      <w:r w:rsidRPr="00E84B77">
        <w:rPr>
          <w:rFonts w:asciiTheme="minorHAnsi" w:eastAsiaTheme="minorHAnsi" w:hAnsiTheme="minorHAnsi" w:cstheme="minorBidi"/>
          <w:sz w:val="22"/>
          <w:szCs w:val="22"/>
          <w:lang w:eastAsia="en-US"/>
        </w:rPr>
        <w:t>think</w:t>
      </w:r>
      <w:proofErr w:type="spellEnd"/>
      <w:r w:rsidRPr="00E84B77">
        <w:rPr>
          <w:rFonts w:asciiTheme="minorHAnsi" w:eastAsiaTheme="minorHAnsi" w:hAnsiTheme="minorHAnsi" w:cstheme="minorBidi"/>
          <w:sz w:val="22"/>
          <w:szCs w:val="22"/>
          <w:lang w:eastAsia="en-US"/>
        </w:rPr>
        <w:t xml:space="preserve"> tank dédié à la transformation IoT et met à l'honneur les services connectés les plus marquants de l'année.</w:t>
      </w:r>
    </w:p>
    <w:p w14:paraId="3EF0BE43" w14:textId="77777777" w:rsidR="00E84B77" w:rsidRDefault="00E84B77" w:rsidP="00E84B77">
      <w:pPr>
        <w:pStyle w:val="NormalWeb"/>
        <w:shd w:val="clear" w:color="auto" w:fill="FFFFFF"/>
        <w:spacing w:before="0" w:beforeAutospacing="0" w:after="0" w:afterAutospacing="0" w:line="300" w:lineRule="atLeast"/>
        <w:textAlignment w:val="baseline"/>
        <w:rPr>
          <w:rFonts w:asciiTheme="minorHAnsi" w:eastAsiaTheme="minorHAnsi" w:hAnsiTheme="minorHAnsi" w:cstheme="minorBidi"/>
          <w:sz w:val="22"/>
          <w:szCs w:val="22"/>
          <w:lang w:eastAsia="en-US"/>
        </w:rPr>
      </w:pPr>
    </w:p>
    <w:p w14:paraId="3E48FDC2" w14:textId="77777777" w:rsidR="00E84B77" w:rsidRDefault="00E84B77" w:rsidP="00E84B77">
      <w:pPr>
        <w:pStyle w:val="NormalWeb"/>
        <w:shd w:val="clear" w:color="auto" w:fill="FFFFFF"/>
        <w:spacing w:before="0" w:beforeAutospacing="0" w:after="0" w:afterAutospacing="0" w:line="300" w:lineRule="atLeast"/>
        <w:textAlignment w:val="baseline"/>
        <w:rPr>
          <w:rFonts w:asciiTheme="minorHAnsi" w:eastAsiaTheme="minorHAnsi" w:hAnsiTheme="minorHAnsi" w:cstheme="minorBidi"/>
          <w:sz w:val="22"/>
          <w:szCs w:val="22"/>
          <w:lang w:eastAsia="en-US"/>
        </w:rPr>
      </w:pPr>
      <w:r w:rsidRPr="00E84B77">
        <w:rPr>
          <w:rFonts w:asciiTheme="minorHAnsi" w:eastAsiaTheme="minorHAnsi" w:hAnsiTheme="minorHAnsi" w:cstheme="minorBidi"/>
          <w:sz w:val="22"/>
          <w:szCs w:val="22"/>
          <w:lang w:eastAsia="en-US"/>
        </w:rPr>
        <w:t>Vous avez mené un </w:t>
      </w:r>
      <w:r w:rsidRPr="00E84B77">
        <w:rPr>
          <w:rFonts w:asciiTheme="minorHAnsi" w:eastAsiaTheme="minorHAnsi" w:hAnsiTheme="minorHAnsi" w:cstheme="minorBidi"/>
          <w:b/>
          <w:bCs/>
          <w:sz w:val="22"/>
          <w:szCs w:val="22"/>
          <w:lang w:eastAsia="en-US"/>
        </w:rPr>
        <w:t>projet IoT innovant</w:t>
      </w:r>
      <w:r w:rsidRPr="00E84B77">
        <w:rPr>
          <w:rFonts w:asciiTheme="minorHAnsi" w:eastAsiaTheme="minorHAnsi" w:hAnsiTheme="minorHAnsi" w:cstheme="minorBidi"/>
          <w:sz w:val="22"/>
          <w:szCs w:val="22"/>
          <w:lang w:eastAsia="en-US"/>
        </w:rPr>
        <w:t xml:space="preserve"> et souhaitez le mettre en lumière ? </w:t>
      </w:r>
    </w:p>
    <w:p w14:paraId="1994932F" w14:textId="1560E331" w:rsidR="00E84B77" w:rsidRPr="00E84B77" w:rsidRDefault="00E84B77" w:rsidP="00E84B77">
      <w:pPr>
        <w:pStyle w:val="NormalWeb"/>
        <w:shd w:val="clear" w:color="auto" w:fill="FFFFFF"/>
        <w:spacing w:before="0" w:beforeAutospacing="0" w:after="0" w:afterAutospacing="0" w:line="300" w:lineRule="atLeast"/>
        <w:textAlignment w:val="baseline"/>
        <w:rPr>
          <w:rFonts w:asciiTheme="minorHAnsi" w:eastAsiaTheme="minorHAnsi" w:hAnsiTheme="minorHAnsi" w:cstheme="minorBidi"/>
          <w:b/>
          <w:bCs/>
          <w:sz w:val="22"/>
          <w:szCs w:val="22"/>
          <w:lang w:eastAsia="en-US"/>
        </w:rPr>
      </w:pPr>
      <w:r w:rsidRPr="00E84B77">
        <w:rPr>
          <w:rFonts w:asciiTheme="minorHAnsi" w:eastAsiaTheme="minorHAnsi" w:hAnsiTheme="minorHAnsi" w:cstheme="minorBidi"/>
          <w:b/>
          <w:bCs/>
          <w:sz w:val="22"/>
          <w:szCs w:val="22"/>
          <w:lang w:eastAsia="en-US"/>
        </w:rPr>
        <w:t>Candidatez jusqu'au </w:t>
      </w:r>
      <w:r w:rsidR="00A76896">
        <w:rPr>
          <w:rFonts w:asciiTheme="minorHAnsi" w:eastAsiaTheme="minorHAnsi" w:hAnsiTheme="minorHAnsi" w:cstheme="minorBidi"/>
          <w:b/>
          <w:bCs/>
          <w:sz w:val="22"/>
          <w:szCs w:val="22"/>
          <w:lang w:eastAsia="en-US"/>
        </w:rPr>
        <w:t>9 septembre</w:t>
      </w:r>
      <w:r w:rsidRPr="00E84B77">
        <w:rPr>
          <w:rFonts w:asciiTheme="minorHAnsi" w:eastAsiaTheme="minorHAnsi" w:hAnsiTheme="minorHAnsi" w:cstheme="minorBidi"/>
          <w:b/>
          <w:bCs/>
          <w:sz w:val="22"/>
          <w:szCs w:val="22"/>
          <w:lang w:eastAsia="en-US"/>
        </w:rPr>
        <w:t xml:space="preserve"> minuit.</w:t>
      </w:r>
    </w:p>
    <w:p w14:paraId="3815E26B" w14:textId="77777777" w:rsidR="00E84B77" w:rsidRPr="00E84B77" w:rsidRDefault="00E84B77" w:rsidP="00E84B7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817"/>
        <w:gridCol w:w="1851"/>
        <w:gridCol w:w="3314"/>
      </w:tblGrid>
      <w:tr w:rsidR="00AD733D" w14:paraId="01493BFC" w14:textId="77777777" w:rsidTr="00AD733D">
        <w:trPr>
          <w:trHeight w:val="317"/>
        </w:trPr>
        <w:tc>
          <w:tcPr>
            <w:tcW w:w="5167"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4472C4" w:themeFill="accent1"/>
            <w:vAlign w:val="center"/>
          </w:tcPr>
          <w:p w14:paraId="1E165B91" w14:textId="21E9C1D2" w:rsidR="00AD733D" w:rsidRPr="00146049" w:rsidRDefault="00200640" w:rsidP="00143BE5">
            <w:pPr>
              <w:jc w:val="center"/>
              <w:rPr>
                <w:b/>
              </w:rPr>
            </w:pPr>
            <w:r>
              <w:rPr>
                <w:b/>
                <w:color w:val="FFFFFF" w:themeColor="background1"/>
              </w:rPr>
              <w:t>P</w:t>
            </w:r>
            <w:r w:rsidR="00AD733D" w:rsidRPr="00ED4136">
              <w:rPr>
                <w:b/>
                <w:color w:val="FFFFFF" w:themeColor="background1"/>
              </w:rPr>
              <w:t>rojet</w:t>
            </w:r>
          </w:p>
        </w:tc>
        <w:tc>
          <w:tcPr>
            <w:tcW w:w="516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70AD47" w:themeFill="accent6"/>
          </w:tcPr>
          <w:p w14:paraId="1D1D1F5F" w14:textId="27AB9CDF" w:rsidR="00AD733D" w:rsidRPr="00146049" w:rsidRDefault="0073028C" w:rsidP="00143BE5">
            <w:pPr>
              <w:jc w:val="center"/>
              <w:rPr>
                <w:b/>
              </w:rPr>
            </w:pPr>
            <w:r>
              <w:rPr>
                <w:b/>
                <w:color w:val="FFFFFF" w:themeColor="background1"/>
              </w:rPr>
              <w:t>C</w:t>
            </w:r>
            <w:r w:rsidR="00AD733D" w:rsidRPr="00ED4136">
              <w:rPr>
                <w:b/>
                <w:color w:val="FFFFFF" w:themeColor="background1"/>
              </w:rPr>
              <w:t>ontact</w:t>
            </w:r>
            <w:r>
              <w:rPr>
                <w:b/>
                <w:color w:val="FFFFFF" w:themeColor="background1"/>
              </w:rPr>
              <w:t xml:space="preserve"> projet</w:t>
            </w:r>
          </w:p>
        </w:tc>
      </w:tr>
      <w:tr w:rsidR="00AD733D" w14:paraId="69196F33"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718ED60F" w14:textId="7E47F61C" w:rsidR="00AD733D" w:rsidRPr="001B7296" w:rsidRDefault="00AD733D" w:rsidP="001B7296">
            <w:pPr>
              <w:jc w:val="right"/>
              <w:rPr>
                <w:color w:val="4472C4" w:themeColor="accent1"/>
              </w:rPr>
            </w:pPr>
            <w:r w:rsidRPr="001B7296">
              <w:rPr>
                <w:color w:val="4472C4" w:themeColor="accent1"/>
              </w:rPr>
              <w:t>Nom du projet</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FB70167" w14:textId="32661419" w:rsidR="00AD733D" w:rsidRPr="001B7296" w:rsidRDefault="00AD733D"/>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7ABD867C" w14:textId="33C5A97D" w:rsidR="00AD733D" w:rsidRPr="003C2939" w:rsidRDefault="00AD733D" w:rsidP="001E1848">
            <w:pPr>
              <w:jc w:val="right"/>
              <w:rPr>
                <w:color w:val="70AD47" w:themeColor="accent6"/>
              </w:rPr>
            </w:pPr>
            <w:r w:rsidRPr="003C2939">
              <w:rPr>
                <w:color w:val="70AD47" w:themeColor="accent6"/>
              </w:rPr>
              <w:t>Nom et prénom</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3DD3A7B" w14:textId="77777777" w:rsidR="00AD733D" w:rsidRDefault="00AD733D"/>
        </w:tc>
      </w:tr>
      <w:tr w:rsidR="00CB2EC5" w14:paraId="6FF6464E"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3F84E174" w14:textId="13A97A9B" w:rsidR="00CB2EC5" w:rsidRPr="001B7296" w:rsidRDefault="00CD3BA3" w:rsidP="00CB2EC5">
            <w:pPr>
              <w:jc w:val="right"/>
              <w:rPr>
                <w:color w:val="4472C4" w:themeColor="accent1"/>
              </w:rPr>
            </w:pPr>
            <w:r>
              <w:rPr>
                <w:color w:val="4472C4" w:themeColor="accent1"/>
              </w:rPr>
              <w:t xml:space="preserve">Date de mise en </w:t>
            </w:r>
            <w:r w:rsidR="008C0D68">
              <w:rPr>
                <w:color w:val="4472C4" w:themeColor="accent1"/>
              </w:rPr>
              <w:t>œuvre</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7C9E379" w14:textId="77777777" w:rsidR="00CB2EC5" w:rsidRPr="001B7296" w:rsidRDefault="00CB2EC5" w:rsidP="00CB2EC5"/>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47288BF9" w14:textId="3FB34824" w:rsidR="00CB2EC5" w:rsidRPr="003C2939" w:rsidRDefault="00CB2EC5" w:rsidP="00CB2EC5">
            <w:pPr>
              <w:jc w:val="right"/>
              <w:rPr>
                <w:color w:val="70AD47" w:themeColor="accent6"/>
              </w:rPr>
            </w:pPr>
            <w:r>
              <w:rPr>
                <w:color w:val="70AD47" w:themeColor="accent6"/>
              </w:rPr>
              <w:t>Fonction</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98EA253" w14:textId="77777777" w:rsidR="00CB2EC5" w:rsidRDefault="00CB2EC5" w:rsidP="00CB2EC5"/>
        </w:tc>
      </w:tr>
      <w:tr w:rsidR="00CD3BA3" w14:paraId="63A34D3C"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0FCBF4A9" w14:textId="7E6F0139" w:rsidR="00CD3BA3" w:rsidRPr="001B7296" w:rsidRDefault="00CD3BA3" w:rsidP="00CD3BA3">
            <w:pPr>
              <w:jc w:val="right"/>
              <w:rPr>
                <w:color w:val="4472C4" w:themeColor="accent1"/>
              </w:rPr>
            </w:pPr>
            <w:r w:rsidRPr="001B7296">
              <w:rPr>
                <w:color w:val="4472C4" w:themeColor="accent1"/>
              </w:rPr>
              <w:t xml:space="preserve">Nom de </w:t>
            </w:r>
            <w:r w:rsidR="00BF28B5" w:rsidRPr="001B7296">
              <w:rPr>
                <w:color w:val="4472C4" w:themeColor="accent1"/>
              </w:rPr>
              <w:t>l’</w:t>
            </w:r>
            <w:r w:rsidR="00BF28B5">
              <w:rPr>
                <w:color w:val="4472C4" w:themeColor="accent1"/>
              </w:rPr>
              <w:t>organisation</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E75B7E9" w14:textId="77777777" w:rsidR="00CD3BA3" w:rsidRPr="001B7296" w:rsidRDefault="00CD3BA3" w:rsidP="00CD3BA3"/>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251D282F" w14:textId="772A1BD1" w:rsidR="00CD3BA3" w:rsidRPr="003C2939" w:rsidRDefault="00CD3BA3" w:rsidP="00CD3BA3">
            <w:pPr>
              <w:jc w:val="right"/>
              <w:rPr>
                <w:color w:val="70AD47" w:themeColor="accent6"/>
              </w:rPr>
            </w:pPr>
            <w:r w:rsidRPr="003C2939">
              <w:rPr>
                <w:color w:val="70AD47" w:themeColor="accent6"/>
              </w:rPr>
              <w:t xml:space="preserve">Adresse </w:t>
            </w:r>
            <w:proofErr w:type="gramStart"/>
            <w:r w:rsidRPr="003C2939">
              <w:rPr>
                <w:color w:val="70AD47" w:themeColor="accent6"/>
              </w:rPr>
              <w:t>mail</w:t>
            </w:r>
            <w:proofErr w:type="gramEnd"/>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A9B51F0" w14:textId="77777777" w:rsidR="00CD3BA3" w:rsidRDefault="00CD3BA3" w:rsidP="00CD3BA3"/>
        </w:tc>
      </w:tr>
      <w:tr w:rsidR="00CD3BA3" w14:paraId="55E5735D"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0AD6E9F7" w14:textId="42F57A4E" w:rsidR="00CD3BA3" w:rsidRPr="001B7296" w:rsidRDefault="00CD3BA3" w:rsidP="00CD3BA3">
            <w:pPr>
              <w:jc w:val="right"/>
              <w:rPr>
                <w:color w:val="4472C4" w:themeColor="accent1"/>
              </w:rPr>
            </w:pPr>
            <w:r w:rsidRPr="001B7296">
              <w:rPr>
                <w:color w:val="4472C4" w:themeColor="accent1"/>
              </w:rPr>
              <w:t>Secteur</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1DA632C" w14:textId="77777777" w:rsidR="00CD3BA3" w:rsidRPr="001B7296" w:rsidRDefault="00CD3BA3" w:rsidP="00CD3BA3"/>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621B82E6" w14:textId="10B6CD8B" w:rsidR="00CD3BA3" w:rsidRPr="003C2939" w:rsidRDefault="00CD3BA3" w:rsidP="00CD3BA3">
            <w:pPr>
              <w:jc w:val="right"/>
              <w:rPr>
                <w:color w:val="70AD47" w:themeColor="accent6"/>
              </w:rPr>
            </w:pPr>
            <w:r w:rsidRPr="003C2939">
              <w:rPr>
                <w:color w:val="70AD47" w:themeColor="accent6"/>
              </w:rPr>
              <w:t>N</w:t>
            </w:r>
            <w:r>
              <w:rPr>
                <w:color w:val="70AD47" w:themeColor="accent6"/>
              </w:rPr>
              <w:t xml:space="preserve">° </w:t>
            </w:r>
            <w:r w:rsidRPr="003C2939">
              <w:rPr>
                <w:color w:val="70AD47" w:themeColor="accent6"/>
              </w:rPr>
              <w:t>de téléphone</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4798B65" w14:textId="77777777" w:rsidR="00CD3BA3" w:rsidRDefault="00CD3BA3" w:rsidP="00CD3BA3"/>
        </w:tc>
      </w:tr>
    </w:tbl>
    <w:p w14:paraId="3BFEFB25" w14:textId="4F959C8F" w:rsidR="00E4535E" w:rsidRDefault="00E4535E"/>
    <w:p w14:paraId="42A07423" w14:textId="77777777" w:rsidR="00E84B77" w:rsidRPr="00E84B77" w:rsidRDefault="00ED7D08" w:rsidP="00E84B77">
      <w:r>
        <w:t xml:space="preserve">Afin de présenter votre projet au jury, merci de répondre aux questions ci-dessous de manière synthétique et de </w:t>
      </w:r>
      <w:r w:rsidR="00E84B77">
        <w:t xml:space="preserve">nous l’envoyer à l’adresse suivante : </w:t>
      </w:r>
      <w:hyperlink r:id="rId10" w:history="1">
        <w:r w:rsidR="00E84B77" w:rsidRPr="00E84B77">
          <w:rPr>
            <w:rStyle w:val="Lienhypertexte"/>
          </w:rPr>
          <w:t>iotbusinesshub@bearingpoint.com</w:t>
        </w:r>
      </w:hyperlink>
    </w:p>
    <w:p w14:paraId="5BD2FA46" w14:textId="3B57C841" w:rsidR="00494307" w:rsidRDefault="009D5546">
      <w:pPr>
        <w:jc w:val="both"/>
      </w:pPr>
      <w:r>
        <w:t>Les réponses devront faire moins de 1000 caractères par question.</w:t>
      </w:r>
      <w:r w:rsidR="000A4AB9">
        <w:t xml:space="preserve"> </w:t>
      </w:r>
    </w:p>
    <w:p w14:paraId="641C8369" w14:textId="640714CA" w:rsidR="00ED7D08" w:rsidRDefault="000A4AB9">
      <w:pPr>
        <w:jc w:val="both"/>
      </w:pPr>
      <w:r>
        <w:t xml:space="preserve">L’envoi de ce formulaire de candidature vous </w:t>
      </w:r>
      <w:r w:rsidR="009228A2">
        <w:t xml:space="preserve">donne accès automatiquement à la </w:t>
      </w:r>
      <w:r w:rsidR="009228A2" w:rsidRPr="00170653">
        <w:rPr>
          <w:b/>
          <w:bCs/>
        </w:rPr>
        <w:t>communauté IoT</w:t>
      </w:r>
      <w:r w:rsidR="00B64C45" w:rsidRPr="00170653">
        <w:rPr>
          <w:b/>
          <w:bCs/>
        </w:rPr>
        <w:t xml:space="preserve"> </w:t>
      </w:r>
      <w:r w:rsidR="009228A2" w:rsidRPr="00170653">
        <w:rPr>
          <w:b/>
          <w:bCs/>
        </w:rPr>
        <w:t>Business</w:t>
      </w:r>
      <w:r w:rsidR="00B64C45" w:rsidRPr="00170653">
        <w:rPr>
          <w:b/>
          <w:bCs/>
        </w:rPr>
        <w:t xml:space="preserve"> </w:t>
      </w:r>
      <w:r w:rsidR="009228A2" w:rsidRPr="00170653">
        <w:rPr>
          <w:b/>
          <w:bCs/>
        </w:rPr>
        <w:t>Hub</w:t>
      </w:r>
      <w:r w:rsidR="002D7F49">
        <w:rPr>
          <w:b/>
          <w:bCs/>
        </w:rPr>
        <w:t>.</w:t>
      </w:r>
    </w:p>
    <w:p w14:paraId="15BA9C33" w14:textId="6B77DC21" w:rsidR="002E6AE8" w:rsidRDefault="002E6AE8" w:rsidP="00170653">
      <w:pPr>
        <w:jc w:val="both"/>
      </w:pPr>
      <w:r>
        <w:t xml:space="preserve">Tous les projets IoT menés en </w:t>
      </w:r>
      <w:r w:rsidR="0054139C">
        <w:t>France, Afrique et Europe</w:t>
      </w:r>
      <w:r>
        <w:t xml:space="preserve"> sont élig</w:t>
      </w:r>
      <w:r w:rsidR="0093610B">
        <w:t>ibles à candidature</w:t>
      </w:r>
      <w:r w:rsidR="008551A8">
        <w:t xml:space="preserve">. </w:t>
      </w:r>
    </w:p>
    <w:p w14:paraId="46A355F1" w14:textId="6B441554" w:rsidR="00FE554B" w:rsidRPr="00E84B77" w:rsidRDefault="00ED7D08" w:rsidP="00ED7D08">
      <w:pPr>
        <w:rPr>
          <w:b/>
        </w:rPr>
      </w:pPr>
      <w:r w:rsidRPr="00FB068B">
        <w:rPr>
          <w:b/>
        </w:rPr>
        <w:t>Vous pouvez joindre à ce document toutes les illustrations qui vous semblent pertinentes. Pensez bien à y faire référence dans le paragraphe concerné.</w:t>
      </w:r>
      <w:r w:rsidRPr="00FB068B">
        <w:rPr>
          <w:b/>
        </w:rPr>
        <w:br/>
      </w:r>
      <w:r w:rsidRPr="00FB068B">
        <w:rPr>
          <w:b/>
          <w:i/>
          <w:color w:val="44546A" w:themeColor="text2"/>
        </w:rPr>
        <w:t>Exempl</w:t>
      </w:r>
      <w:r w:rsidR="00562D91">
        <w:rPr>
          <w:b/>
          <w:i/>
          <w:color w:val="44546A" w:themeColor="text2"/>
        </w:rPr>
        <w:t>es</w:t>
      </w:r>
      <w:r w:rsidRPr="00FB068B">
        <w:rPr>
          <w:b/>
          <w:i/>
          <w:color w:val="44546A" w:themeColor="text2"/>
        </w:rPr>
        <w:t xml:space="preserve"> d’illustrations : site web, </w:t>
      </w:r>
      <w:r w:rsidR="00BF28B5">
        <w:rPr>
          <w:b/>
          <w:i/>
          <w:color w:val="44546A" w:themeColor="text2"/>
        </w:rPr>
        <w:t xml:space="preserve">schéma d’architecture, </w:t>
      </w:r>
      <w:r w:rsidRPr="00FB068B">
        <w:rPr>
          <w:b/>
          <w:i/>
          <w:color w:val="44546A" w:themeColor="text2"/>
        </w:rPr>
        <w:t>vidéo</w:t>
      </w:r>
      <w:r w:rsidR="00BF28B5">
        <w:rPr>
          <w:b/>
          <w:i/>
          <w:color w:val="44546A" w:themeColor="text2"/>
        </w:rPr>
        <w:t xml:space="preserve"> de démonstration</w:t>
      </w:r>
      <w:r w:rsidRPr="00FB068B">
        <w:rPr>
          <w:b/>
          <w:i/>
          <w:color w:val="44546A" w:themeColor="text2"/>
        </w:rPr>
        <w:t xml:space="preserve">, </w:t>
      </w:r>
      <w:r w:rsidR="00BF28B5">
        <w:rPr>
          <w:b/>
          <w:i/>
          <w:color w:val="44546A" w:themeColor="text2"/>
        </w:rPr>
        <w:t>tableau de bord de suivi de performance</w:t>
      </w:r>
      <w:r w:rsidRPr="00FB068B">
        <w:rPr>
          <w:b/>
          <w:i/>
          <w:color w:val="44546A" w:themeColor="text2"/>
        </w:rPr>
        <w:t>, verbatim</w:t>
      </w:r>
      <w:r w:rsidR="00BF28B5">
        <w:rPr>
          <w:b/>
          <w:i/>
          <w:color w:val="44546A" w:themeColor="text2"/>
        </w:rPr>
        <w:t>s</w:t>
      </w:r>
      <w:r w:rsidRPr="00FB068B">
        <w:rPr>
          <w:b/>
          <w:i/>
          <w:color w:val="44546A" w:themeColor="text2"/>
        </w:rPr>
        <w:t xml:space="preserve"> </w:t>
      </w:r>
      <w:r w:rsidR="00BF28B5">
        <w:rPr>
          <w:b/>
          <w:i/>
          <w:color w:val="44546A" w:themeColor="text2"/>
        </w:rPr>
        <w:t>utilisateurs</w:t>
      </w:r>
      <w:r w:rsidRPr="00FB068B">
        <w:rPr>
          <w:b/>
          <w:i/>
          <w:color w:val="44546A" w:themeColor="text2"/>
        </w:rPr>
        <w:t>, contact</w:t>
      </w:r>
      <w:r w:rsidR="00BF28B5">
        <w:rPr>
          <w:b/>
          <w:i/>
          <w:color w:val="44546A" w:themeColor="text2"/>
        </w:rPr>
        <w:t>s</w:t>
      </w:r>
      <w:r w:rsidRPr="00FB068B">
        <w:rPr>
          <w:b/>
          <w:i/>
          <w:color w:val="44546A" w:themeColor="text2"/>
        </w:rPr>
        <w:t xml:space="preserve"> </w:t>
      </w:r>
      <w:r w:rsidR="00BF28B5">
        <w:rPr>
          <w:b/>
          <w:i/>
          <w:color w:val="44546A" w:themeColor="text2"/>
        </w:rPr>
        <w:t>utilisateurs</w:t>
      </w:r>
      <w:r w:rsidRPr="00FB068B">
        <w:rPr>
          <w:b/>
          <w:i/>
          <w:color w:val="44546A" w:themeColor="text2"/>
        </w:rPr>
        <w:t>, etc.</w:t>
      </w:r>
    </w:p>
    <w:tbl>
      <w:tblPr>
        <w:tblStyle w:val="Grilledutableau"/>
        <w:tblpPr w:leftFromText="180" w:rightFromText="180"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526E84" w14:paraId="2CB80890" w14:textId="77777777" w:rsidTr="00526E84">
        <w:trPr>
          <w:trHeight w:val="266"/>
        </w:trPr>
        <w:tc>
          <w:tcPr>
            <w:tcW w:w="10436" w:type="dxa"/>
            <w:shd w:val="clear" w:color="auto" w:fill="4472C4" w:themeFill="accent1"/>
          </w:tcPr>
          <w:p w14:paraId="78533F80" w14:textId="77777777" w:rsidR="00526E84" w:rsidRPr="003169AF" w:rsidRDefault="00526E84" w:rsidP="00526E84">
            <w:pPr>
              <w:pStyle w:val="Paragraphedeliste"/>
              <w:numPr>
                <w:ilvl w:val="0"/>
                <w:numId w:val="2"/>
              </w:numPr>
              <w:rPr>
                <w:b/>
              </w:rPr>
            </w:pPr>
            <w:r w:rsidRPr="003169AF">
              <w:rPr>
                <w:b/>
                <w:color w:val="FFFFFF" w:themeColor="background1"/>
              </w:rPr>
              <w:t>Description du projet</w:t>
            </w:r>
          </w:p>
        </w:tc>
      </w:tr>
      <w:tr w:rsidR="00526E84" w14:paraId="032CC06A" w14:textId="77777777" w:rsidTr="00526E84">
        <w:trPr>
          <w:trHeight w:val="46"/>
        </w:trPr>
        <w:tc>
          <w:tcPr>
            <w:tcW w:w="10436" w:type="dxa"/>
            <w:tcBorders>
              <w:bottom w:val="single" w:sz="4" w:space="0" w:color="auto"/>
            </w:tcBorders>
            <w:shd w:val="clear" w:color="auto" w:fill="auto"/>
          </w:tcPr>
          <w:p w14:paraId="2B2D47EB" w14:textId="77777777" w:rsidR="00526E84" w:rsidRDefault="00526E84" w:rsidP="00526E84">
            <w:r>
              <w:t>A quel(s) besoin(s) ce projet répond-il ?</w:t>
            </w:r>
          </w:p>
        </w:tc>
      </w:tr>
      <w:tr w:rsidR="00526E84" w14:paraId="7CDFDBD6" w14:textId="77777777" w:rsidTr="00170653">
        <w:trPr>
          <w:trHeight w:val="726"/>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6DE6544" w14:textId="77777777" w:rsidR="00526E84" w:rsidRDefault="00526E84" w:rsidP="00526E84"/>
        </w:tc>
      </w:tr>
      <w:tr w:rsidR="00526E84" w14:paraId="5EA82B2F" w14:textId="77777777" w:rsidTr="00526E84">
        <w:trPr>
          <w:trHeight w:val="70"/>
        </w:trPr>
        <w:tc>
          <w:tcPr>
            <w:tcW w:w="10436" w:type="dxa"/>
            <w:tcBorders>
              <w:top w:val="single" w:sz="4" w:space="0" w:color="auto"/>
              <w:bottom w:val="single" w:sz="4" w:space="0" w:color="auto"/>
            </w:tcBorders>
            <w:shd w:val="clear" w:color="auto" w:fill="auto"/>
          </w:tcPr>
          <w:p w14:paraId="3301946F" w14:textId="5611C2D9" w:rsidR="00EB3635" w:rsidRDefault="00526E84" w:rsidP="00526E84">
            <w:r>
              <w:t xml:space="preserve">Quels </w:t>
            </w:r>
            <w:r w:rsidR="004C2889">
              <w:t>gains</w:t>
            </w:r>
            <w:r>
              <w:t xml:space="preserve"> ont été observés depuis sa mise en place ?</w:t>
            </w:r>
          </w:p>
        </w:tc>
      </w:tr>
      <w:tr w:rsidR="00526E84" w14:paraId="73A01E76"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3ABED25" w14:textId="2E08A5FE" w:rsidR="0041343F" w:rsidRDefault="0041343F" w:rsidP="0041343F">
            <w:r>
              <w:sym w:font="Wingdings" w:char="F06F"/>
            </w:r>
            <w:r>
              <w:t xml:space="preserve"> </w:t>
            </w:r>
            <w:r w:rsidR="004C2889">
              <w:t>Efficacité opérationnelle</w:t>
            </w:r>
          </w:p>
          <w:p w14:paraId="4887FE70" w14:textId="35D07E6F" w:rsidR="00526E84" w:rsidRDefault="0041343F" w:rsidP="0041343F">
            <w:r>
              <w:sym w:font="Wingdings" w:char="F06F"/>
            </w:r>
            <w:r>
              <w:t xml:space="preserve"> </w:t>
            </w:r>
            <w:r w:rsidR="00B63F4C">
              <w:t>Satisfaction client</w:t>
            </w:r>
          </w:p>
          <w:p w14:paraId="064859FE" w14:textId="5DB0D159" w:rsidR="00B63F4C" w:rsidRDefault="00B63F4C" w:rsidP="00B63F4C">
            <w:r>
              <w:sym w:font="Wingdings" w:char="F06F"/>
            </w:r>
            <w:r>
              <w:t xml:space="preserve"> Satisfaction des collaborateurs</w:t>
            </w:r>
          </w:p>
          <w:p w14:paraId="20B1208B" w14:textId="027EF606" w:rsidR="00B63F4C" w:rsidRDefault="00B63F4C" w:rsidP="00B63F4C">
            <w:r>
              <w:sym w:font="Wingdings" w:char="F06F"/>
            </w:r>
            <w:r>
              <w:t xml:space="preserve"> </w:t>
            </w:r>
            <w:r w:rsidR="009D1BDB">
              <w:t>Incrément de CA</w:t>
            </w:r>
          </w:p>
          <w:p w14:paraId="748D8123" w14:textId="433D8FAC" w:rsidR="004C39D6" w:rsidRDefault="004C39D6" w:rsidP="00170653">
            <w:r>
              <w:sym w:font="Wingdings" w:char="F06F"/>
            </w:r>
            <w:r>
              <w:t xml:space="preserve"> </w:t>
            </w:r>
            <w:proofErr w:type="gramStart"/>
            <w:r>
              <w:t xml:space="preserve">autre  </w:t>
            </w:r>
            <w:r w:rsidR="00747C34">
              <w:t>-</w:t>
            </w:r>
            <w:proofErr w:type="gramEnd"/>
            <w:r>
              <w:t xml:space="preserve">   préciser en 1 ligne :  …………………………………………………………………</w:t>
            </w:r>
          </w:p>
        </w:tc>
      </w:tr>
      <w:tr w:rsidR="00212F3D" w14:paraId="63D8E79D" w14:textId="77777777" w:rsidTr="00526E84">
        <w:trPr>
          <w:trHeight w:val="46"/>
        </w:trPr>
        <w:tc>
          <w:tcPr>
            <w:tcW w:w="10436" w:type="dxa"/>
            <w:tcBorders>
              <w:top w:val="single" w:sz="4" w:space="0" w:color="auto"/>
              <w:bottom w:val="single" w:sz="4" w:space="0" w:color="auto"/>
            </w:tcBorders>
            <w:shd w:val="clear" w:color="auto" w:fill="auto"/>
          </w:tcPr>
          <w:p w14:paraId="60BD93B8" w14:textId="4B9ED453" w:rsidR="00212F3D" w:rsidRDefault="006C2F43" w:rsidP="00212F3D">
            <w:r>
              <w:t>Détaillez la nature des gains et leur estimation quantitative</w:t>
            </w:r>
          </w:p>
        </w:tc>
      </w:tr>
      <w:tr w:rsidR="00212F3D" w14:paraId="3F15FB31"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1820481A" w14:textId="77777777" w:rsidR="00212F3D" w:rsidRDefault="00212F3D" w:rsidP="00212F3D"/>
          <w:p w14:paraId="68B787D5" w14:textId="77777777" w:rsidR="006C2F43" w:rsidRDefault="006C2F43" w:rsidP="00212F3D"/>
          <w:p w14:paraId="133A4FD9" w14:textId="297AD7DA" w:rsidR="006C2F43" w:rsidRDefault="006C2F43" w:rsidP="00212F3D"/>
        </w:tc>
      </w:tr>
      <w:tr w:rsidR="00212F3D" w14:paraId="7A0451B8" w14:textId="77777777" w:rsidTr="00526E84">
        <w:trPr>
          <w:trHeight w:val="70"/>
        </w:trPr>
        <w:tc>
          <w:tcPr>
            <w:tcW w:w="10436" w:type="dxa"/>
            <w:tcBorders>
              <w:top w:val="single" w:sz="4" w:space="0" w:color="auto"/>
              <w:bottom w:val="single" w:sz="4" w:space="0" w:color="auto"/>
            </w:tcBorders>
            <w:shd w:val="clear" w:color="auto" w:fill="auto"/>
          </w:tcPr>
          <w:p w14:paraId="49526BF4" w14:textId="27445842" w:rsidR="00212F3D" w:rsidRDefault="00892855" w:rsidP="00212F3D">
            <w:r>
              <w:lastRenderedPageBreak/>
              <w:t>Quelle est la maturité du projet présenté ?</w:t>
            </w:r>
          </w:p>
        </w:tc>
      </w:tr>
      <w:tr w:rsidR="00212F3D" w14:paraId="69788D6B"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3EAB2F4D" w14:textId="0A4B40C1" w:rsidR="00892855" w:rsidRDefault="00892855" w:rsidP="00892855">
            <w:r>
              <w:sym w:font="Wingdings" w:char="F06F"/>
            </w:r>
            <w:r>
              <w:t xml:space="preserve"> </w:t>
            </w:r>
            <w:r w:rsidR="005007A2">
              <w:t xml:space="preserve">Test / </w:t>
            </w:r>
            <w:proofErr w:type="spellStart"/>
            <w:r w:rsidR="005007A2">
              <w:t>PoC</w:t>
            </w:r>
            <w:proofErr w:type="spellEnd"/>
            <w:r w:rsidR="005007A2">
              <w:t xml:space="preserve"> / </w:t>
            </w:r>
            <w:proofErr w:type="spellStart"/>
            <w:r w:rsidR="005007A2">
              <w:t>PoV</w:t>
            </w:r>
            <w:proofErr w:type="spellEnd"/>
            <w:r w:rsidR="005007A2">
              <w:t xml:space="preserve"> à petite échelle</w:t>
            </w:r>
          </w:p>
          <w:p w14:paraId="484265A7" w14:textId="0666AA94" w:rsidR="00892855" w:rsidRDefault="00892855" w:rsidP="00892855">
            <w:r>
              <w:sym w:font="Wingdings" w:char="F06F"/>
            </w:r>
            <w:r>
              <w:t xml:space="preserve"> </w:t>
            </w:r>
            <w:r w:rsidR="005007A2">
              <w:t xml:space="preserve">Test / </w:t>
            </w:r>
            <w:proofErr w:type="spellStart"/>
            <w:r w:rsidR="005007A2">
              <w:t>PoC</w:t>
            </w:r>
            <w:proofErr w:type="spellEnd"/>
            <w:r w:rsidR="005007A2">
              <w:t xml:space="preserve"> / </w:t>
            </w:r>
            <w:proofErr w:type="spellStart"/>
            <w:r w:rsidR="005007A2">
              <w:t>PoV</w:t>
            </w:r>
            <w:proofErr w:type="spellEnd"/>
            <w:r w:rsidR="005007A2">
              <w:t xml:space="preserve"> à grande échelle</w:t>
            </w:r>
          </w:p>
          <w:p w14:paraId="12BFF722" w14:textId="2AB77797" w:rsidR="00212F3D" w:rsidRDefault="00892855" w:rsidP="00212F3D">
            <w:r>
              <w:sym w:font="Wingdings" w:char="F06F"/>
            </w:r>
            <w:r>
              <w:t xml:space="preserve"> </w:t>
            </w:r>
            <w:r w:rsidR="005007A2">
              <w:t>Industrialisé</w:t>
            </w:r>
          </w:p>
        </w:tc>
      </w:tr>
      <w:tr w:rsidR="00212F3D" w14:paraId="456153B5" w14:textId="77777777" w:rsidTr="00526E84">
        <w:trPr>
          <w:trHeight w:val="70"/>
        </w:trPr>
        <w:tc>
          <w:tcPr>
            <w:tcW w:w="10436" w:type="dxa"/>
            <w:tcBorders>
              <w:top w:val="single" w:sz="4" w:space="0" w:color="auto"/>
              <w:bottom w:val="single" w:sz="4" w:space="0" w:color="auto"/>
            </w:tcBorders>
            <w:shd w:val="clear" w:color="auto" w:fill="auto"/>
          </w:tcPr>
          <w:p w14:paraId="50D6394E" w14:textId="77777777" w:rsidR="00212F3D" w:rsidRDefault="00212F3D" w:rsidP="00212F3D">
            <w:r>
              <w:t>S’il est en phase test, comment comptez-vous gérer l’industrialisation ?</w:t>
            </w:r>
          </w:p>
        </w:tc>
      </w:tr>
      <w:tr w:rsidR="00212F3D" w14:paraId="25C3B640"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36ADE46" w14:textId="77777777" w:rsidR="00212F3D" w:rsidRDefault="00212F3D" w:rsidP="00212F3D"/>
          <w:p w14:paraId="5D789233" w14:textId="77777777" w:rsidR="0097678E" w:rsidRDefault="0097678E" w:rsidP="00212F3D"/>
          <w:p w14:paraId="41D50F96" w14:textId="75DDEA75" w:rsidR="0097678E" w:rsidRDefault="0097678E" w:rsidP="00212F3D"/>
        </w:tc>
      </w:tr>
      <w:tr w:rsidR="00212F3D" w14:paraId="316A808B" w14:textId="77777777" w:rsidTr="00526E84">
        <w:trPr>
          <w:trHeight w:val="70"/>
        </w:trPr>
        <w:tc>
          <w:tcPr>
            <w:tcW w:w="10436" w:type="dxa"/>
            <w:tcBorders>
              <w:top w:val="single" w:sz="4" w:space="0" w:color="auto"/>
              <w:bottom w:val="single" w:sz="4" w:space="0" w:color="auto"/>
            </w:tcBorders>
            <w:shd w:val="clear" w:color="auto" w:fill="auto"/>
          </w:tcPr>
          <w:p w14:paraId="60337709" w14:textId="3B8027B7" w:rsidR="00212F3D" w:rsidRDefault="00212F3D" w:rsidP="00212F3D">
            <w:r>
              <w:t>S’il est complétement industrialisé, comment avez-vous géré l’industrialisation ?</w:t>
            </w:r>
            <w:r w:rsidR="00752EF2">
              <w:t xml:space="preserve"> Quelles ont été les principales difficultés rencontrées dans le passage à l’échelle ? Comment les avez-vus contournées ?</w:t>
            </w:r>
          </w:p>
        </w:tc>
      </w:tr>
      <w:tr w:rsidR="00212F3D" w14:paraId="603D6DF6"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235690AC" w14:textId="77777777" w:rsidR="00212F3D" w:rsidRDefault="00212F3D" w:rsidP="00212F3D"/>
          <w:p w14:paraId="481D74DF" w14:textId="77777777" w:rsidR="0097678E" w:rsidRDefault="0097678E" w:rsidP="00212F3D"/>
          <w:p w14:paraId="5DD21A07" w14:textId="4AF8DC04" w:rsidR="0097678E" w:rsidRDefault="0097678E" w:rsidP="00212F3D"/>
        </w:tc>
      </w:tr>
      <w:tr w:rsidR="00212F3D" w14:paraId="1A946C55" w14:textId="77777777" w:rsidTr="00526E84">
        <w:trPr>
          <w:trHeight w:val="70"/>
        </w:trPr>
        <w:tc>
          <w:tcPr>
            <w:tcW w:w="10436" w:type="dxa"/>
            <w:tcBorders>
              <w:top w:val="single" w:sz="4" w:space="0" w:color="auto"/>
              <w:bottom w:val="single" w:sz="4" w:space="0" w:color="auto"/>
            </w:tcBorders>
            <w:shd w:val="clear" w:color="auto" w:fill="auto"/>
          </w:tcPr>
          <w:p w14:paraId="2FB05407" w14:textId="1C2C4923" w:rsidR="00212F3D" w:rsidRDefault="00212F3D" w:rsidP="00212F3D">
            <w:r>
              <w:t xml:space="preserve"> En quoi ce projet est-il innovant ?</w:t>
            </w:r>
          </w:p>
        </w:tc>
      </w:tr>
      <w:tr w:rsidR="00212F3D" w14:paraId="432B2EFA"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17052EC" w14:textId="77777777" w:rsidR="00212F3D" w:rsidRDefault="00212F3D" w:rsidP="00212F3D"/>
          <w:p w14:paraId="32D29050" w14:textId="77777777" w:rsidR="0097678E" w:rsidRDefault="0097678E" w:rsidP="00212F3D"/>
          <w:p w14:paraId="4B0CBFE9" w14:textId="5D2A1773" w:rsidR="0097678E" w:rsidRDefault="0097678E" w:rsidP="00212F3D"/>
        </w:tc>
      </w:tr>
      <w:tr w:rsidR="00212F3D" w14:paraId="63E2764C" w14:textId="77777777" w:rsidTr="00526E84">
        <w:trPr>
          <w:trHeight w:val="70"/>
        </w:trPr>
        <w:tc>
          <w:tcPr>
            <w:tcW w:w="10436" w:type="dxa"/>
            <w:tcBorders>
              <w:top w:val="single" w:sz="4" w:space="0" w:color="auto"/>
              <w:bottom w:val="single" w:sz="4" w:space="0" w:color="auto"/>
            </w:tcBorders>
            <w:shd w:val="clear" w:color="auto" w:fill="auto"/>
          </w:tcPr>
          <w:p w14:paraId="6AB604C9" w14:textId="77777777" w:rsidR="00212F3D" w:rsidRDefault="00212F3D" w:rsidP="00212F3D">
            <w:r>
              <w:t>Ce projet a-t-il donné lieu à un brevet ?</w:t>
            </w:r>
          </w:p>
        </w:tc>
      </w:tr>
      <w:tr w:rsidR="00212F3D" w14:paraId="37C68FD5" w14:textId="77777777" w:rsidTr="00170653">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3927BDDE" w14:textId="2EA58649" w:rsidR="00E84B77" w:rsidRDefault="00E84B77" w:rsidP="00E84B77">
            <w:r>
              <w:sym w:font="Wingdings" w:char="F06F"/>
            </w:r>
            <w:r>
              <w:t xml:space="preserve"> Oui</w:t>
            </w:r>
          </w:p>
          <w:p w14:paraId="44ABC5C4" w14:textId="2BD4B8A0" w:rsidR="00E84B77" w:rsidRDefault="00E84B77" w:rsidP="00E84B77">
            <w:r>
              <w:sym w:font="Wingdings" w:char="F06F"/>
            </w:r>
            <w:r>
              <w:t xml:space="preserve"> Non</w:t>
            </w:r>
          </w:p>
          <w:p w14:paraId="01E1354E" w14:textId="77777777" w:rsidR="00212F3D" w:rsidRDefault="00212F3D" w:rsidP="00212F3D"/>
        </w:tc>
      </w:tr>
    </w:tbl>
    <w:p w14:paraId="3ED67018" w14:textId="77777777" w:rsidR="00FE554B" w:rsidRDefault="00FE554B" w:rsidP="00ED7D08">
      <w:pPr>
        <w:rPr>
          <w:i/>
          <w:color w:val="44546A" w:themeColor="text2"/>
        </w:rPr>
      </w:pPr>
    </w:p>
    <w:p w14:paraId="596A5915" w14:textId="77777777" w:rsidR="000E0D7F" w:rsidRDefault="000E0D7F"/>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1C3FDB" w14:paraId="687F4208" w14:textId="77777777" w:rsidTr="002007F7">
        <w:trPr>
          <w:trHeight w:val="266"/>
          <w:jc w:val="center"/>
        </w:trPr>
        <w:tc>
          <w:tcPr>
            <w:tcW w:w="10436" w:type="dxa"/>
            <w:shd w:val="clear" w:color="auto" w:fill="4472C4" w:themeFill="accent1"/>
          </w:tcPr>
          <w:p w14:paraId="67B010BE" w14:textId="20DCD1CF" w:rsidR="001C3FDB" w:rsidRPr="00170653" w:rsidRDefault="001C3FDB" w:rsidP="00170653">
            <w:pPr>
              <w:pStyle w:val="Paragraphedeliste"/>
              <w:numPr>
                <w:ilvl w:val="0"/>
                <w:numId w:val="2"/>
              </w:numPr>
              <w:rPr>
                <w:b/>
              </w:rPr>
            </w:pPr>
            <w:r w:rsidRPr="00170653">
              <w:rPr>
                <w:b/>
                <w:color w:val="FFFFFF" w:themeColor="background1"/>
              </w:rPr>
              <w:t>Quelques chiffres</w:t>
            </w:r>
          </w:p>
        </w:tc>
      </w:tr>
      <w:tr w:rsidR="001C3FDB" w14:paraId="466AF41F" w14:textId="77777777" w:rsidTr="002007F7">
        <w:trPr>
          <w:trHeight w:val="46"/>
          <w:jc w:val="center"/>
        </w:trPr>
        <w:tc>
          <w:tcPr>
            <w:tcW w:w="10436" w:type="dxa"/>
            <w:tcBorders>
              <w:bottom w:val="single" w:sz="4" w:space="0" w:color="auto"/>
            </w:tcBorders>
            <w:shd w:val="clear" w:color="auto" w:fill="auto"/>
          </w:tcPr>
          <w:p w14:paraId="75151F9E" w14:textId="77777777" w:rsidR="001C3FDB" w:rsidRDefault="001C3FDB" w:rsidP="002007F7">
            <w:r>
              <w:t>Quel est le montant total estimé du projet ?</w:t>
            </w:r>
          </w:p>
        </w:tc>
      </w:tr>
      <w:tr w:rsidR="001C3FDB" w14:paraId="574098A6" w14:textId="77777777" w:rsidTr="002007F7">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10242F8B" w14:textId="77777777" w:rsidR="001C3FDB" w:rsidRDefault="001C3FDB" w:rsidP="002007F7"/>
        </w:tc>
      </w:tr>
      <w:tr w:rsidR="001C3FDB" w14:paraId="2C383CC5" w14:textId="77777777" w:rsidTr="002007F7">
        <w:trPr>
          <w:trHeight w:val="46"/>
          <w:jc w:val="center"/>
        </w:trPr>
        <w:tc>
          <w:tcPr>
            <w:tcW w:w="10436" w:type="dxa"/>
            <w:tcBorders>
              <w:top w:val="single" w:sz="4" w:space="0" w:color="auto"/>
              <w:bottom w:val="single" w:sz="4" w:space="0" w:color="auto"/>
            </w:tcBorders>
            <w:shd w:val="clear" w:color="auto" w:fill="auto"/>
          </w:tcPr>
          <w:p w14:paraId="642CF823" w14:textId="76196E8F" w:rsidR="001C3FDB" w:rsidRDefault="009032A5" w:rsidP="002007F7">
            <w:r>
              <w:t>Quels sont les indicateurs utilisés pour mesurer la réussite du projet ?</w:t>
            </w:r>
          </w:p>
        </w:tc>
      </w:tr>
      <w:tr w:rsidR="001C3FDB" w14:paraId="4092EE8B" w14:textId="77777777" w:rsidTr="002007F7">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0480142E" w14:textId="77777777" w:rsidR="001C3FDB" w:rsidRDefault="001C3FDB" w:rsidP="002007F7"/>
        </w:tc>
      </w:tr>
      <w:tr w:rsidR="001C3FDB" w14:paraId="36E635C6" w14:textId="77777777" w:rsidTr="002007F7">
        <w:trPr>
          <w:trHeight w:val="70"/>
          <w:jc w:val="center"/>
        </w:trPr>
        <w:tc>
          <w:tcPr>
            <w:tcW w:w="10436" w:type="dxa"/>
            <w:tcBorders>
              <w:top w:val="single" w:sz="4" w:space="0" w:color="auto"/>
              <w:bottom w:val="single" w:sz="4" w:space="0" w:color="auto"/>
            </w:tcBorders>
            <w:shd w:val="clear" w:color="auto" w:fill="auto"/>
          </w:tcPr>
          <w:p w14:paraId="5FD62F6C" w14:textId="22BD08E0" w:rsidR="001C3FDB" w:rsidRDefault="00BF28B5" w:rsidP="002007F7">
            <w:r>
              <w:t xml:space="preserve">Quels résultats obtenus indiquent le succès du projet </w:t>
            </w:r>
            <w:r w:rsidR="00CB08A4">
              <w:t>?</w:t>
            </w:r>
          </w:p>
        </w:tc>
      </w:tr>
      <w:tr w:rsidR="001C3FDB" w14:paraId="64BF7F4A" w14:textId="77777777" w:rsidTr="002007F7">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38A9CA37" w14:textId="7778855E" w:rsidR="001C3FDB" w:rsidRDefault="001C3FDB" w:rsidP="002007F7"/>
        </w:tc>
      </w:tr>
    </w:tbl>
    <w:p w14:paraId="01A3102C" w14:textId="77777777" w:rsidR="001C3FDB" w:rsidRDefault="001C3FDB"/>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946811" w14:paraId="7CD53A22" w14:textId="77777777" w:rsidTr="00E97E13">
        <w:trPr>
          <w:trHeight w:val="266"/>
          <w:jc w:val="center"/>
        </w:trPr>
        <w:tc>
          <w:tcPr>
            <w:tcW w:w="10436" w:type="dxa"/>
            <w:shd w:val="clear" w:color="auto" w:fill="4472C4" w:themeFill="accent1"/>
          </w:tcPr>
          <w:p w14:paraId="3FE98662" w14:textId="0C5BA7CD" w:rsidR="00946811" w:rsidRPr="003F473F" w:rsidRDefault="00946811" w:rsidP="003F473F">
            <w:pPr>
              <w:pStyle w:val="Paragraphedeliste"/>
              <w:numPr>
                <w:ilvl w:val="0"/>
                <w:numId w:val="2"/>
              </w:numPr>
              <w:rPr>
                <w:b/>
              </w:rPr>
            </w:pPr>
            <w:r w:rsidRPr="003F473F">
              <w:rPr>
                <w:b/>
                <w:color w:val="FFFFFF" w:themeColor="background1"/>
              </w:rPr>
              <w:t>Technique</w:t>
            </w:r>
          </w:p>
        </w:tc>
      </w:tr>
      <w:tr w:rsidR="00AE194A" w14:paraId="576165CF" w14:textId="77777777" w:rsidTr="00E97E13">
        <w:trPr>
          <w:trHeight w:val="46"/>
          <w:jc w:val="center"/>
        </w:trPr>
        <w:tc>
          <w:tcPr>
            <w:tcW w:w="10436" w:type="dxa"/>
            <w:tcBorders>
              <w:bottom w:val="single" w:sz="4" w:space="0" w:color="auto"/>
            </w:tcBorders>
            <w:shd w:val="clear" w:color="auto" w:fill="auto"/>
          </w:tcPr>
          <w:p w14:paraId="1B243712" w14:textId="5774D98B" w:rsidR="00AE194A" w:rsidRDefault="00E97E13" w:rsidP="00E97E13">
            <w:r>
              <w:t>Quels types d’objets connectés ont été utilisés ?</w:t>
            </w:r>
            <w:r w:rsidR="00AE1E59">
              <w:t xml:space="preserve"> Avec quel volume ?</w:t>
            </w:r>
          </w:p>
        </w:tc>
      </w:tr>
      <w:tr w:rsidR="00AE194A" w14:paraId="5D802604" w14:textId="77777777" w:rsidTr="00E97E13">
        <w:trPr>
          <w:trHeight w:val="303"/>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E8B9FD9" w14:textId="148799E0" w:rsidR="00AE194A" w:rsidRDefault="00AE194A" w:rsidP="002007F7"/>
        </w:tc>
      </w:tr>
      <w:tr w:rsidR="00AE194A" w14:paraId="4F92F694" w14:textId="77777777" w:rsidTr="00E97E13">
        <w:trPr>
          <w:trHeight w:val="46"/>
          <w:jc w:val="center"/>
        </w:trPr>
        <w:tc>
          <w:tcPr>
            <w:tcW w:w="10436" w:type="dxa"/>
            <w:tcBorders>
              <w:top w:val="single" w:sz="4" w:space="0" w:color="auto"/>
              <w:bottom w:val="single" w:sz="4" w:space="0" w:color="auto"/>
            </w:tcBorders>
            <w:shd w:val="clear" w:color="auto" w:fill="auto"/>
          </w:tcPr>
          <w:p w14:paraId="183F4DA8" w14:textId="2A62A9F9" w:rsidR="00AE194A" w:rsidRDefault="00AE194A" w:rsidP="00AE194A">
            <w:r>
              <w:t xml:space="preserve">Quelle </w:t>
            </w:r>
            <w:r w:rsidR="001F3BD3">
              <w:t xml:space="preserve">technologie de </w:t>
            </w:r>
            <w:r>
              <w:t>connectivité a été utilisée ?</w:t>
            </w:r>
          </w:p>
        </w:tc>
      </w:tr>
      <w:tr w:rsidR="00AE194A" w14:paraId="2F6CCB86" w14:textId="77777777" w:rsidTr="00E97E13">
        <w:trPr>
          <w:trHeight w:val="282"/>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40A6FB8" w14:textId="77777777" w:rsidR="00AE194A" w:rsidRDefault="00AE194A" w:rsidP="002007F7"/>
        </w:tc>
      </w:tr>
      <w:tr w:rsidR="00E97E13" w14:paraId="644368F0" w14:textId="77777777" w:rsidTr="00E97E13">
        <w:trPr>
          <w:trHeight w:val="282"/>
          <w:jc w:val="center"/>
        </w:trPr>
        <w:tc>
          <w:tcPr>
            <w:tcW w:w="10436" w:type="dxa"/>
            <w:tcBorders>
              <w:top w:val="single" w:sz="4" w:space="0" w:color="auto"/>
              <w:bottom w:val="single" w:sz="4" w:space="0" w:color="auto"/>
            </w:tcBorders>
            <w:shd w:val="clear" w:color="auto" w:fill="auto"/>
          </w:tcPr>
          <w:p w14:paraId="35ED1B77" w14:textId="67576DD8" w:rsidR="00E97E13" w:rsidRDefault="00E97E13" w:rsidP="002007F7">
            <w:r>
              <w:t>Via quelle</w:t>
            </w:r>
            <w:r w:rsidR="00BF28B5">
              <w:t>(s)</w:t>
            </w:r>
            <w:r>
              <w:t xml:space="preserve"> plateforme</w:t>
            </w:r>
            <w:r w:rsidR="00BF28B5">
              <w:t>(s)</w:t>
            </w:r>
            <w:r>
              <w:t xml:space="preserve"> les objets sont-ils gérés ?</w:t>
            </w:r>
          </w:p>
        </w:tc>
      </w:tr>
      <w:tr w:rsidR="00E97E13" w14:paraId="24C268C6" w14:textId="77777777" w:rsidTr="00E97E13">
        <w:trPr>
          <w:trHeight w:val="282"/>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2C32DD7" w14:textId="77777777" w:rsidR="00E97E13" w:rsidRDefault="00E97E13" w:rsidP="002007F7"/>
        </w:tc>
      </w:tr>
    </w:tbl>
    <w:p w14:paraId="1FBF8283" w14:textId="77777777" w:rsidR="00AA4203" w:rsidRDefault="00AA4203"/>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946811" w14:paraId="2C719490" w14:textId="77777777" w:rsidTr="00FE554B">
        <w:trPr>
          <w:trHeight w:val="266"/>
          <w:jc w:val="center"/>
        </w:trPr>
        <w:tc>
          <w:tcPr>
            <w:tcW w:w="10436" w:type="dxa"/>
            <w:shd w:val="clear" w:color="auto" w:fill="4472C4" w:themeFill="accent1"/>
          </w:tcPr>
          <w:p w14:paraId="701D3B1C" w14:textId="73C62B57" w:rsidR="00946811" w:rsidRPr="00170653" w:rsidRDefault="001C3FDB" w:rsidP="003F473F">
            <w:pPr>
              <w:pStyle w:val="Paragraphedeliste"/>
              <w:numPr>
                <w:ilvl w:val="0"/>
                <w:numId w:val="2"/>
              </w:numPr>
              <w:rPr>
                <w:b/>
              </w:rPr>
            </w:pPr>
            <w:r w:rsidRPr="00170653">
              <w:rPr>
                <w:b/>
                <w:color w:val="FFFFFF" w:themeColor="background1"/>
              </w:rPr>
              <w:t>Gouvernance</w:t>
            </w:r>
          </w:p>
        </w:tc>
      </w:tr>
      <w:tr w:rsidR="00946811" w14:paraId="3CC765F2" w14:textId="77777777" w:rsidTr="00392FC1">
        <w:trPr>
          <w:trHeight w:val="46"/>
          <w:jc w:val="center"/>
        </w:trPr>
        <w:tc>
          <w:tcPr>
            <w:tcW w:w="10436" w:type="dxa"/>
            <w:tcBorders>
              <w:bottom w:val="single" w:sz="4" w:space="0" w:color="auto"/>
            </w:tcBorders>
            <w:shd w:val="clear" w:color="auto" w:fill="auto"/>
          </w:tcPr>
          <w:p w14:paraId="1C5D27AA" w14:textId="5402DD42" w:rsidR="00946811" w:rsidRDefault="00C7020F" w:rsidP="002007F7">
            <w:r>
              <w:t>En interne, quelles entités ont été impliquées dans le projet ? Quels étaient leur(s) rôle(s) ?</w:t>
            </w:r>
          </w:p>
        </w:tc>
      </w:tr>
      <w:tr w:rsidR="00946811" w14:paraId="0F96D1FA"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89ECFCD" w14:textId="77777777" w:rsidR="00946811" w:rsidRDefault="00946811" w:rsidP="002007F7"/>
        </w:tc>
      </w:tr>
      <w:tr w:rsidR="00946811" w14:paraId="760D7035" w14:textId="77777777" w:rsidTr="00392FC1">
        <w:trPr>
          <w:trHeight w:val="46"/>
          <w:jc w:val="center"/>
        </w:trPr>
        <w:tc>
          <w:tcPr>
            <w:tcW w:w="10436" w:type="dxa"/>
            <w:tcBorders>
              <w:top w:val="single" w:sz="4" w:space="0" w:color="auto"/>
              <w:bottom w:val="single" w:sz="4" w:space="0" w:color="auto"/>
            </w:tcBorders>
            <w:shd w:val="clear" w:color="auto" w:fill="auto"/>
          </w:tcPr>
          <w:p w14:paraId="280229E1" w14:textId="1CA41CDE" w:rsidR="00946811" w:rsidRDefault="00C7020F" w:rsidP="002007F7">
            <w:r>
              <w:t>Avec quel</w:t>
            </w:r>
            <w:r w:rsidR="0029510F">
              <w:t>le</w:t>
            </w:r>
            <w:r w:rsidR="00BF28B5">
              <w:t>(s) organisation(s)</w:t>
            </w:r>
            <w:r>
              <w:t xml:space="preserve"> avez-vous collaboré sur ce projet ? Quelle était leur relation avec vous (fournisseur, </w:t>
            </w:r>
            <w:r w:rsidR="00BF28B5">
              <w:t xml:space="preserve">partenaire, distributeur, </w:t>
            </w:r>
            <w:r>
              <w:t>etc.) ?</w:t>
            </w:r>
          </w:p>
        </w:tc>
      </w:tr>
      <w:tr w:rsidR="00946811" w14:paraId="35FCC272"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7C96886D" w14:textId="11BCF8E2" w:rsidR="00946811" w:rsidRDefault="00946811" w:rsidP="002007F7"/>
        </w:tc>
      </w:tr>
      <w:tr w:rsidR="00C7020F" w14:paraId="5E4C8286" w14:textId="77777777" w:rsidTr="00392FC1">
        <w:trPr>
          <w:trHeight w:val="70"/>
          <w:jc w:val="center"/>
        </w:trPr>
        <w:tc>
          <w:tcPr>
            <w:tcW w:w="10436" w:type="dxa"/>
            <w:tcBorders>
              <w:top w:val="single" w:sz="4" w:space="0" w:color="auto"/>
              <w:bottom w:val="single" w:sz="4" w:space="0" w:color="auto"/>
            </w:tcBorders>
            <w:shd w:val="clear" w:color="auto" w:fill="auto"/>
          </w:tcPr>
          <w:p w14:paraId="613F8E8C" w14:textId="4466183B" w:rsidR="00C7020F" w:rsidRDefault="00C7020F" w:rsidP="002007F7">
            <w:r>
              <w:lastRenderedPageBreak/>
              <w:t>Quel a été le schéma de gouvernance lors des différentes phases du projet (conception, mise en place, exploitation) ?</w:t>
            </w:r>
          </w:p>
        </w:tc>
      </w:tr>
      <w:tr w:rsidR="00C7020F" w14:paraId="4F5BC993"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09F03A5" w14:textId="77777777" w:rsidR="00C7020F" w:rsidRDefault="00C7020F" w:rsidP="002007F7"/>
        </w:tc>
      </w:tr>
    </w:tbl>
    <w:p w14:paraId="52225E46" w14:textId="2B65DF61" w:rsidR="00F90145" w:rsidRDefault="00F90145"/>
    <w:p w14:paraId="40D549EE" w14:textId="77777777" w:rsidR="00E76FDE" w:rsidRDefault="00E76FDE"/>
    <w:tbl>
      <w:tblPr>
        <w:tblStyle w:val="Grilledutableau"/>
        <w:tblpPr w:leftFromText="180" w:rightFromText="180"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C463A7" w14:paraId="64BA7AA4" w14:textId="77777777" w:rsidTr="00C463A7">
        <w:trPr>
          <w:trHeight w:val="266"/>
        </w:trPr>
        <w:tc>
          <w:tcPr>
            <w:tcW w:w="10436" w:type="dxa"/>
            <w:shd w:val="clear" w:color="auto" w:fill="4472C4" w:themeFill="accent1"/>
          </w:tcPr>
          <w:p w14:paraId="5AD6279C" w14:textId="32BB18FB" w:rsidR="00C463A7" w:rsidRPr="003F473F" w:rsidRDefault="00C463A7" w:rsidP="003F473F">
            <w:pPr>
              <w:pStyle w:val="Paragraphedeliste"/>
              <w:numPr>
                <w:ilvl w:val="0"/>
                <w:numId w:val="2"/>
              </w:numPr>
              <w:rPr>
                <w:b/>
              </w:rPr>
            </w:pPr>
            <w:r w:rsidRPr="003F473F">
              <w:rPr>
                <w:b/>
                <w:color w:val="FFFFFF" w:themeColor="background1"/>
              </w:rPr>
              <w:t>Satisfaction utilisateur</w:t>
            </w:r>
          </w:p>
        </w:tc>
      </w:tr>
      <w:tr w:rsidR="00C463A7" w14:paraId="4E6D9CE5" w14:textId="77777777" w:rsidTr="00C463A7">
        <w:trPr>
          <w:trHeight w:val="46"/>
        </w:trPr>
        <w:tc>
          <w:tcPr>
            <w:tcW w:w="10436" w:type="dxa"/>
            <w:tcBorders>
              <w:bottom w:val="single" w:sz="4" w:space="0" w:color="auto"/>
            </w:tcBorders>
            <w:shd w:val="clear" w:color="auto" w:fill="auto"/>
          </w:tcPr>
          <w:p w14:paraId="60FFBFCA" w14:textId="7EEEDF06" w:rsidR="00C463A7" w:rsidRDefault="00C463A7" w:rsidP="00C463A7">
            <w:r>
              <w:t>Qui sont les utilisateurs finaux de votre solution ?</w:t>
            </w:r>
          </w:p>
        </w:tc>
      </w:tr>
      <w:tr w:rsidR="00C463A7" w14:paraId="626621B4" w14:textId="77777777" w:rsidTr="00C463A7">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E28E856" w14:textId="77777777" w:rsidR="00C463A7" w:rsidRDefault="00C463A7" w:rsidP="00C463A7"/>
        </w:tc>
      </w:tr>
      <w:tr w:rsidR="00C463A7" w14:paraId="2A6C0D99" w14:textId="77777777" w:rsidTr="00C463A7">
        <w:trPr>
          <w:trHeight w:val="46"/>
        </w:trPr>
        <w:tc>
          <w:tcPr>
            <w:tcW w:w="10436" w:type="dxa"/>
            <w:tcBorders>
              <w:top w:val="single" w:sz="4" w:space="0" w:color="auto"/>
              <w:bottom w:val="single" w:sz="4" w:space="0" w:color="auto"/>
            </w:tcBorders>
            <w:shd w:val="clear" w:color="auto" w:fill="auto"/>
          </w:tcPr>
          <w:p w14:paraId="0327D6E7" w14:textId="7560AD46" w:rsidR="00C463A7" w:rsidRDefault="003B33F4" w:rsidP="00C463A7">
            <w:r>
              <w:t>Combien avez-vous de clients ? Quels sont vos objectifs d’ici fin 202</w:t>
            </w:r>
            <w:r w:rsidR="00F01D92">
              <w:t>4</w:t>
            </w:r>
            <w:r>
              <w:t xml:space="preserve"> ? </w:t>
            </w:r>
            <w:r w:rsidR="003C464B">
              <w:t>d’ici 2 ans ?</w:t>
            </w:r>
            <w:r>
              <w:t xml:space="preserve"> </w:t>
            </w:r>
            <w:r w:rsidR="00C463A7">
              <w:t>Quel est leur volume actuel ? Leur volume cible ?</w:t>
            </w:r>
          </w:p>
        </w:tc>
      </w:tr>
      <w:tr w:rsidR="00C463A7" w14:paraId="0ACB5DCE" w14:textId="77777777" w:rsidTr="00C463A7">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0E526A79" w14:textId="77777777" w:rsidR="00C463A7" w:rsidRDefault="00C463A7" w:rsidP="00C463A7"/>
        </w:tc>
      </w:tr>
      <w:tr w:rsidR="00C463A7" w14:paraId="733B4EBB" w14:textId="77777777" w:rsidTr="00C463A7">
        <w:trPr>
          <w:trHeight w:val="70"/>
        </w:trPr>
        <w:tc>
          <w:tcPr>
            <w:tcW w:w="10436" w:type="dxa"/>
            <w:tcBorders>
              <w:top w:val="single" w:sz="4" w:space="0" w:color="auto"/>
              <w:bottom w:val="single" w:sz="4" w:space="0" w:color="auto"/>
            </w:tcBorders>
            <w:shd w:val="clear" w:color="auto" w:fill="auto"/>
          </w:tcPr>
          <w:p w14:paraId="36DA6401" w14:textId="64EDE573" w:rsidR="00C463A7" w:rsidRDefault="003C464B" w:rsidP="00C463A7">
            <w:r>
              <w:t>Quels sont les retours de vos utilisateurs ? (</w:t>
            </w:r>
            <w:proofErr w:type="gramStart"/>
            <w:r>
              <w:t>des</w:t>
            </w:r>
            <w:proofErr w:type="gramEnd"/>
            <w:r>
              <w:t xml:space="preserve"> verbatims clients et données chiffrées seront appréciées) </w:t>
            </w:r>
            <w:r w:rsidR="00C463A7">
              <w:t>Comment ont-ils accueilli la solution ?</w:t>
            </w:r>
          </w:p>
        </w:tc>
      </w:tr>
      <w:tr w:rsidR="00C463A7" w14:paraId="014BDBC3" w14:textId="77777777" w:rsidTr="00C463A7">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5484A01" w14:textId="77777777" w:rsidR="00C463A7" w:rsidRPr="00534AA6" w:rsidRDefault="00C463A7" w:rsidP="00C463A7">
            <w:pPr>
              <w:rPr>
                <w:i/>
                <w:color w:val="44546A" w:themeColor="text2"/>
              </w:rPr>
            </w:pPr>
          </w:p>
        </w:tc>
      </w:tr>
    </w:tbl>
    <w:p w14:paraId="0283B97B" w14:textId="77777777" w:rsidR="00E76FDE" w:rsidRDefault="00E76FDE"/>
    <w:tbl>
      <w:tblPr>
        <w:tblStyle w:val="Grilledutableau"/>
        <w:tblpPr w:leftFromText="180" w:rightFromText="180" w:vertAnchor="text" w:tblpY="3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13"/>
        <w:gridCol w:w="2719"/>
        <w:gridCol w:w="2526"/>
      </w:tblGrid>
      <w:tr w:rsidR="00C463A7" w14:paraId="0EA3F5DA" w14:textId="77777777" w:rsidTr="00C463A7">
        <w:trPr>
          <w:trHeight w:val="266"/>
        </w:trPr>
        <w:tc>
          <w:tcPr>
            <w:tcW w:w="10463" w:type="dxa"/>
            <w:gridSpan w:val="4"/>
            <w:shd w:val="clear" w:color="auto" w:fill="4472C4" w:themeFill="accent1"/>
          </w:tcPr>
          <w:p w14:paraId="7F0C1C3B" w14:textId="77777777" w:rsidR="00C463A7" w:rsidRPr="00993F79" w:rsidRDefault="00C463A7" w:rsidP="003F473F">
            <w:pPr>
              <w:pStyle w:val="Paragraphedeliste"/>
              <w:numPr>
                <w:ilvl w:val="0"/>
                <w:numId w:val="2"/>
              </w:numPr>
              <w:rPr>
                <w:b/>
              </w:rPr>
            </w:pPr>
            <w:r w:rsidRPr="00993F79">
              <w:rPr>
                <w:b/>
                <w:color w:val="FFFFFF" w:themeColor="background1"/>
              </w:rPr>
              <w:t>Démonstration</w:t>
            </w:r>
          </w:p>
        </w:tc>
      </w:tr>
      <w:tr w:rsidR="00C463A7" w14:paraId="0E4E82D9" w14:textId="77777777" w:rsidTr="00C463A7">
        <w:trPr>
          <w:trHeight w:val="46"/>
        </w:trPr>
        <w:tc>
          <w:tcPr>
            <w:tcW w:w="10463" w:type="dxa"/>
            <w:gridSpan w:val="4"/>
            <w:shd w:val="clear" w:color="auto" w:fill="auto"/>
          </w:tcPr>
          <w:p w14:paraId="431B6DC2" w14:textId="77777777" w:rsidR="00C463A7" w:rsidRDefault="00C463A7" w:rsidP="00C463A7">
            <w:r>
              <w:t>Serez-vous en mesure de présenter votre projet via un ou plusieurs des supports listés ci-dessous ?</w:t>
            </w:r>
            <w:r>
              <w:br/>
            </w:r>
            <w:r w:rsidRPr="00F01E3F">
              <w:rPr>
                <w:b/>
              </w:rPr>
              <w:t xml:space="preserve">NB : Il est important d’illustrer la </w:t>
            </w:r>
            <w:r>
              <w:rPr>
                <w:b/>
              </w:rPr>
              <w:t>totalité</w:t>
            </w:r>
            <w:r w:rsidRPr="00F01E3F">
              <w:rPr>
                <w:b/>
              </w:rPr>
              <w:t xml:space="preserve"> des informations renseignées </w:t>
            </w:r>
            <w:r>
              <w:rPr>
                <w:b/>
              </w:rPr>
              <w:t>dans ce dossier</w:t>
            </w:r>
          </w:p>
        </w:tc>
      </w:tr>
      <w:tr w:rsidR="00C463A7" w14:paraId="1ED43D15" w14:textId="77777777" w:rsidTr="00C463A7">
        <w:trPr>
          <w:trHeight w:val="70"/>
        </w:trPr>
        <w:tc>
          <w:tcPr>
            <w:tcW w:w="4805" w:type="dxa"/>
            <w:shd w:val="clear" w:color="auto" w:fill="auto"/>
          </w:tcPr>
          <w:p w14:paraId="74FE6A5D" w14:textId="77777777" w:rsidR="00C463A7" w:rsidRDefault="00C463A7" w:rsidP="00C463A7">
            <w:pPr>
              <w:jc w:val="right"/>
            </w:pPr>
            <w:r>
              <w:t>Démonstration</w:t>
            </w:r>
          </w:p>
        </w:tc>
        <w:tc>
          <w:tcPr>
            <w:tcW w:w="413" w:type="dxa"/>
            <w:shd w:val="clear" w:color="auto" w:fill="auto"/>
          </w:tcPr>
          <w:p w14:paraId="5F436014" w14:textId="77777777" w:rsidR="00C463A7" w:rsidRDefault="00C463A7" w:rsidP="00C463A7">
            <w:pPr>
              <w:jc w:val="right"/>
            </w:pPr>
            <w:r>
              <w:sym w:font="Wingdings" w:char="F06F"/>
            </w:r>
          </w:p>
        </w:tc>
        <w:tc>
          <w:tcPr>
            <w:tcW w:w="2719" w:type="dxa"/>
            <w:shd w:val="clear" w:color="auto" w:fill="auto"/>
          </w:tcPr>
          <w:p w14:paraId="36C9C77E" w14:textId="77777777" w:rsidR="00C463A7" w:rsidRDefault="00C463A7" w:rsidP="00C463A7">
            <w:pPr>
              <w:jc w:val="right"/>
            </w:pPr>
            <w:r>
              <w:t>Verbatims d’utilisateurs</w:t>
            </w:r>
          </w:p>
        </w:tc>
        <w:tc>
          <w:tcPr>
            <w:tcW w:w="2526" w:type="dxa"/>
            <w:shd w:val="clear" w:color="auto" w:fill="auto"/>
          </w:tcPr>
          <w:p w14:paraId="75F6F9A6" w14:textId="77777777" w:rsidR="00C463A7" w:rsidRDefault="00C463A7" w:rsidP="00C463A7">
            <w:r>
              <w:sym w:font="Wingdings" w:char="F06F"/>
            </w:r>
          </w:p>
        </w:tc>
      </w:tr>
      <w:tr w:rsidR="00C463A7" w14:paraId="4B7E3A3A" w14:textId="77777777" w:rsidTr="00C463A7">
        <w:trPr>
          <w:trHeight w:val="70"/>
        </w:trPr>
        <w:tc>
          <w:tcPr>
            <w:tcW w:w="4805" w:type="dxa"/>
            <w:shd w:val="clear" w:color="auto" w:fill="auto"/>
          </w:tcPr>
          <w:p w14:paraId="4F381822" w14:textId="77777777" w:rsidR="00C463A7" w:rsidRDefault="00C463A7" w:rsidP="00C463A7">
            <w:pPr>
              <w:jc w:val="right"/>
            </w:pPr>
            <w:r>
              <w:t>Vidéos d’utilisation</w:t>
            </w:r>
          </w:p>
        </w:tc>
        <w:tc>
          <w:tcPr>
            <w:tcW w:w="413" w:type="dxa"/>
            <w:shd w:val="clear" w:color="auto" w:fill="auto"/>
          </w:tcPr>
          <w:p w14:paraId="3602B176" w14:textId="77777777" w:rsidR="00C463A7" w:rsidRDefault="00C463A7" w:rsidP="00C463A7">
            <w:pPr>
              <w:jc w:val="right"/>
            </w:pPr>
            <w:r>
              <w:sym w:font="Wingdings" w:char="F06F"/>
            </w:r>
          </w:p>
        </w:tc>
        <w:tc>
          <w:tcPr>
            <w:tcW w:w="2719" w:type="dxa"/>
            <w:shd w:val="clear" w:color="auto" w:fill="auto"/>
          </w:tcPr>
          <w:p w14:paraId="205EBEEE" w14:textId="77777777" w:rsidR="00C463A7" w:rsidRDefault="00C463A7" w:rsidP="00C463A7">
            <w:pPr>
              <w:jc w:val="right"/>
            </w:pPr>
            <w:r>
              <w:t>Article de presse</w:t>
            </w:r>
          </w:p>
        </w:tc>
        <w:tc>
          <w:tcPr>
            <w:tcW w:w="2526" w:type="dxa"/>
            <w:shd w:val="clear" w:color="auto" w:fill="auto"/>
          </w:tcPr>
          <w:p w14:paraId="6DCF79BD" w14:textId="77777777" w:rsidR="00C463A7" w:rsidRDefault="00C463A7" w:rsidP="00C463A7">
            <w:r>
              <w:sym w:font="Wingdings" w:char="F06F"/>
            </w:r>
          </w:p>
        </w:tc>
      </w:tr>
      <w:tr w:rsidR="00C463A7" w14:paraId="012E0F01" w14:textId="77777777" w:rsidTr="00C463A7">
        <w:trPr>
          <w:trHeight w:val="70"/>
        </w:trPr>
        <w:tc>
          <w:tcPr>
            <w:tcW w:w="4805" w:type="dxa"/>
            <w:tcBorders>
              <w:bottom w:val="single" w:sz="4" w:space="0" w:color="auto"/>
            </w:tcBorders>
            <w:shd w:val="clear" w:color="auto" w:fill="auto"/>
          </w:tcPr>
          <w:p w14:paraId="448C9292" w14:textId="77777777" w:rsidR="00C463A7" w:rsidRDefault="00C463A7" w:rsidP="00C463A7">
            <w:pPr>
              <w:jc w:val="right"/>
            </w:pPr>
            <w:r>
              <w:t>Tableaux de bord de suivi de performance</w:t>
            </w:r>
          </w:p>
        </w:tc>
        <w:tc>
          <w:tcPr>
            <w:tcW w:w="413" w:type="dxa"/>
            <w:tcBorders>
              <w:bottom w:val="single" w:sz="4" w:space="0" w:color="auto"/>
            </w:tcBorders>
            <w:shd w:val="clear" w:color="auto" w:fill="auto"/>
          </w:tcPr>
          <w:p w14:paraId="5FDFBA29" w14:textId="77777777" w:rsidR="00C463A7" w:rsidRDefault="00C463A7" w:rsidP="00C463A7">
            <w:pPr>
              <w:jc w:val="right"/>
            </w:pPr>
            <w:r>
              <w:sym w:font="Wingdings" w:char="F06F"/>
            </w:r>
          </w:p>
        </w:tc>
        <w:tc>
          <w:tcPr>
            <w:tcW w:w="2719" w:type="dxa"/>
            <w:tcBorders>
              <w:bottom w:val="single" w:sz="4" w:space="0" w:color="auto"/>
            </w:tcBorders>
            <w:shd w:val="clear" w:color="auto" w:fill="auto"/>
          </w:tcPr>
          <w:p w14:paraId="24F5AFE8" w14:textId="77777777" w:rsidR="00C463A7" w:rsidRDefault="00C463A7" w:rsidP="00C463A7">
            <w:pPr>
              <w:jc w:val="right"/>
            </w:pPr>
            <w:r>
              <w:t>Logs d’usage</w:t>
            </w:r>
          </w:p>
        </w:tc>
        <w:tc>
          <w:tcPr>
            <w:tcW w:w="2526" w:type="dxa"/>
            <w:tcBorders>
              <w:bottom w:val="single" w:sz="4" w:space="0" w:color="auto"/>
            </w:tcBorders>
            <w:shd w:val="clear" w:color="auto" w:fill="auto"/>
          </w:tcPr>
          <w:p w14:paraId="006A182C" w14:textId="77777777" w:rsidR="00C463A7" w:rsidRDefault="00C463A7" w:rsidP="00C463A7">
            <w:r>
              <w:sym w:font="Wingdings" w:char="F06F"/>
            </w:r>
          </w:p>
        </w:tc>
      </w:tr>
      <w:tr w:rsidR="00C463A7" w14:paraId="74E9212E" w14:textId="77777777" w:rsidTr="00C463A7">
        <w:trPr>
          <w:trHeight w:val="816"/>
        </w:trPr>
        <w:tc>
          <w:tcPr>
            <w:tcW w:w="10463" w:type="dxa"/>
            <w:gridSpan w:val="4"/>
            <w:tcBorders>
              <w:top w:val="single" w:sz="4" w:space="0" w:color="auto"/>
              <w:left w:val="single" w:sz="4" w:space="0" w:color="auto"/>
              <w:bottom w:val="single" w:sz="4" w:space="0" w:color="auto"/>
              <w:right w:val="single" w:sz="4" w:space="0" w:color="auto"/>
            </w:tcBorders>
            <w:shd w:val="clear" w:color="auto" w:fill="auto"/>
          </w:tcPr>
          <w:p w14:paraId="5F02439F" w14:textId="77777777" w:rsidR="00C463A7" w:rsidRDefault="00C463A7" w:rsidP="00C463A7">
            <w:r>
              <w:t>Autre :</w:t>
            </w:r>
          </w:p>
        </w:tc>
      </w:tr>
    </w:tbl>
    <w:p w14:paraId="52366B2D" w14:textId="77777777" w:rsidR="00E76FDE" w:rsidRDefault="00E76FDE"/>
    <w:p w14:paraId="78535371" w14:textId="77777777" w:rsidR="00AE1E59" w:rsidRDefault="00AE1E59"/>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6"/>
      </w:tblGrid>
      <w:tr w:rsidR="00946811" w14:paraId="5882D056" w14:textId="77777777" w:rsidTr="003F473F">
        <w:trPr>
          <w:trHeight w:val="157"/>
          <w:jc w:val="center"/>
        </w:trPr>
        <w:tc>
          <w:tcPr>
            <w:tcW w:w="10386" w:type="dxa"/>
            <w:shd w:val="clear" w:color="auto" w:fill="4472C4" w:themeFill="accent1"/>
          </w:tcPr>
          <w:p w14:paraId="29C3D303" w14:textId="4354B535" w:rsidR="00946811" w:rsidRPr="00170653" w:rsidRDefault="00946811" w:rsidP="003F473F">
            <w:pPr>
              <w:pStyle w:val="Paragraphedeliste"/>
              <w:numPr>
                <w:ilvl w:val="0"/>
                <w:numId w:val="2"/>
              </w:numPr>
              <w:rPr>
                <w:b/>
              </w:rPr>
            </w:pPr>
            <w:r w:rsidRPr="00170653">
              <w:rPr>
                <w:b/>
                <w:color w:val="FFFFFF" w:themeColor="background1"/>
              </w:rPr>
              <w:t>Prochaines étapes</w:t>
            </w:r>
          </w:p>
        </w:tc>
      </w:tr>
      <w:tr w:rsidR="00946811" w14:paraId="0AA84EAE" w14:textId="77777777" w:rsidTr="003F473F">
        <w:trPr>
          <w:trHeight w:val="27"/>
          <w:jc w:val="center"/>
        </w:trPr>
        <w:tc>
          <w:tcPr>
            <w:tcW w:w="10386" w:type="dxa"/>
            <w:tcBorders>
              <w:bottom w:val="single" w:sz="4" w:space="0" w:color="auto"/>
            </w:tcBorders>
            <w:shd w:val="clear" w:color="auto" w:fill="auto"/>
          </w:tcPr>
          <w:p w14:paraId="2D7F6090" w14:textId="0E96C097" w:rsidR="00946811" w:rsidRDefault="00946811" w:rsidP="002007F7">
            <w:r>
              <w:t>Quelles sont les prochaines étapes du projet ?</w:t>
            </w:r>
          </w:p>
        </w:tc>
      </w:tr>
      <w:tr w:rsidR="00946811" w14:paraId="0BB299BC" w14:textId="77777777" w:rsidTr="003F473F">
        <w:trPr>
          <w:trHeight w:val="1289"/>
          <w:jc w:val="center"/>
        </w:trPr>
        <w:tc>
          <w:tcPr>
            <w:tcW w:w="10386" w:type="dxa"/>
            <w:tcBorders>
              <w:top w:val="single" w:sz="4" w:space="0" w:color="auto"/>
              <w:left w:val="single" w:sz="4" w:space="0" w:color="auto"/>
              <w:bottom w:val="single" w:sz="4" w:space="0" w:color="auto"/>
              <w:right w:val="single" w:sz="4" w:space="0" w:color="auto"/>
            </w:tcBorders>
            <w:shd w:val="clear" w:color="auto" w:fill="auto"/>
          </w:tcPr>
          <w:p w14:paraId="75DF1EEE" w14:textId="77777777" w:rsidR="00946811" w:rsidRDefault="00946811" w:rsidP="002007F7"/>
        </w:tc>
      </w:tr>
    </w:tbl>
    <w:p w14:paraId="438D699B" w14:textId="77777777" w:rsidR="002656DC" w:rsidRDefault="002656DC"/>
    <w:p w14:paraId="695DBABE" w14:textId="77777777" w:rsidR="003F473F" w:rsidRDefault="003F473F"/>
    <w:p w14:paraId="51C0DBDD" w14:textId="77777777" w:rsidR="003F473F" w:rsidRDefault="003F473F"/>
    <w:p w14:paraId="00B36DC8" w14:textId="77777777" w:rsidR="003F473F" w:rsidRDefault="003F473F"/>
    <w:p w14:paraId="2496D07F" w14:textId="77777777" w:rsidR="003F473F" w:rsidRDefault="003F473F"/>
    <w:p w14:paraId="6E18CFB0" w14:textId="77777777" w:rsidR="003F473F" w:rsidRDefault="003F473F"/>
    <w:p w14:paraId="4BFEDF71" w14:textId="77777777" w:rsidR="003F473F" w:rsidRDefault="003F473F"/>
    <w:p w14:paraId="16DC2D1B" w14:textId="77777777" w:rsidR="003F473F" w:rsidRDefault="003F473F"/>
    <w:tbl>
      <w:tblPr>
        <w:tblStyle w:val="Grilledutableau"/>
        <w:tblpPr w:leftFromText="141" w:rightFromText="141" w:vertAnchor="text" w:horzAnchor="margin" w:tblpY="39"/>
        <w:tblW w:w="0" w:type="auto"/>
        <w:tblLook w:val="04A0" w:firstRow="1" w:lastRow="0" w:firstColumn="1" w:lastColumn="0" w:noHBand="0" w:noVBand="1"/>
      </w:tblPr>
      <w:tblGrid>
        <w:gridCol w:w="10436"/>
      </w:tblGrid>
      <w:tr w:rsidR="00ED0942" w14:paraId="1AE2C87C" w14:textId="77777777" w:rsidTr="00ED0942">
        <w:trPr>
          <w:trHeight w:val="266"/>
        </w:trPr>
        <w:tc>
          <w:tcPr>
            <w:tcW w:w="10436" w:type="dxa"/>
            <w:shd w:val="clear" w:color="auto" w:fill="4472C4" w:themeFill="accent1"/>
          </w:tcPr>
          <w:p w14:paraId="5FFD7E4A" w14:textId="77777777" w:rsidR="00ED0942" w:rsidRPr="0023380A" w:rsidRDefault="00ED0942" w:rsidP="00ED0942">
            <w:pPr>
              <w:rPr>
                <w:b/>
              </w:rPr>
            </w:pPr>
            <w:r w:rsidRPr="00C35617">
              <w:rPr>
                <w:b/>
                <w:color w:val="FFFFFF" w:themeColor="background1"/>
              </w:rPr>
              <w:t>Clause sur la véracité des données</w:t>
            </w:r>
          </w:p>
        </w:tc>
      </w:tr>
      <w:tr w:rsidR="00ED0942" w14:paraId="4F7C9545" w14:textId="77777777" w:rsidTr="00ED0942">
        <w:trPr>
          <w:trHeight w:val="46"/>
        </w:trPr>
        <w:tc>
          <w:tcPr>
            <w:tcW w:w="10436" w:type="dxa"/>
            <w:shd w:val="clear" w:color="auto" w:fill="auto"/>
          </w:tcPr>
          <w:p w14:paraId="0931EA3B" w14:textId="77777777" w:rsidR="00ED0942" w:rsidRDefault="00ED0942" w:rsidP="00ED0942"/>
          <w:p w14:paraId="5AF3A137" w14:textId="77777777" w:rsidR="00ED0942" w:rsidRDefault="00ED0942" w:rsidP="00ED0942">
            <w:r>
              <w:sym w:font="Wingdings" w:char="F06F"/>
            </w:r>
            <w:r>
              <w:t xml:space="preserve"> </w:t>
            </w:r>
            <w:r w:rsidRPr="00B855EC">
              <w:t xml:space="preserve">J’autorise BearingPoint FRANCE à collecter, utiliser et sauvegarder mes informations personnelles, incluant mon nom, mon prénom, mon organisation (entreprise, organisme public, association, …) et mon adresse </w:t>
            </w:r>
            <w:proofErr w:type="gramStart"/>
            <w:r w:rsidRPr="00B855EC">
              <w:t>e-mail</w:t>
            </w:r>
            <w:proofErr w:type="gramEnd"/>
            <w:r w:rsidRPr="00B855EC">
              <w:t>, en accord avec la réglementation de protection des données correspondante. Les données ne peuvent être utilisées que pour des fins informationnelles (</w:t>
            </w:r>
            <w:proofErr w:type="gramStart"/>
            <w:r w:rsidRPr="00B855EC">
              <w:t>e-mail</w:t>
            </w:r>
            <w:proofErr w:type="gramEnd"/>
            <w:r w:rsidRPr="00B855EC">
              <w:t xml:space="preserve">, téléphone) et ne seront transmises qu’à l’organisateur de l’événement, </w:t>
            </w:r>
            <w:r>
              <w:t>BearingPoint FRANCE</w:t>
            </w:r>
            <w:r w:rsidRPr="00B855EC">
              <w:t>.</w:t>
            </w:r>
          </w:p>
        </w:tc>
      </w:tr>
      <w:tr w:rsidR="00ED0942" w14:paraId="4CC014FE" w14:textId="77777777" w:rsidTr="00ED0942">
        <w:trPr>
          <w:trHeight w:val="46"/>
        </w:trPr>
        <w:tc>
          <w:tcPr>
            <w:tcW w:w="10436" w:type="dxa"/>
            <w:shd w:val="clear" w:color="auto" w:fill="auto"/>
          </w:tcPr>
          <w:p w14:paraId="79774D2F" w14:textId="77777777" w:rsidR="00ED0942" w:rsidRDefault="00ED0942" w:rsidP="00ED0942"/>
          <w:p w14:paraId="70D8EB19" w14:textId="77777777" w:rsidR="00ED0942" w:rsidRDefault="00ED0942" w:rsidP="00ED0942">
            <w:r>
              <w:sym w:font="Wingdings" w:char="F06F"/>
            </w:r>
            <w:r>
              <w:t xml:space="preserve"> </w:t>
            </w:r>
            <w:r w:rsidRPr="00B855EC">
              <w:t>J’autorise BearingPoint FRANCE à prendre des photos ou des vidéos des participants durant l’événement (candidats et spectateurs). Ces photos ou vidéos pourront potentiellement être utilisées pour la publicité de l’événement sur les pages du site internet de l’événement (iotbusinesshub.com), sur le site de BearingPoint, pour de nouvelles couvertures de BearingPoint et sur l’intranet de BearingPoint.</w:t>
            </w:r>
          </w:p>
        </w:tc>
      </w:tr>
      <w:tr w:rsidR="00ED0942" w14:paraId="25116BED" w14:textId="77777777" w:rsidTr="00ED0942">
        <w:trPr>
          <w:trHeight w:val="46"/>
        </w:trPr>
        <w:tc>
          <w:tcPr>
            <w:tcW w:w="10436" w:type="dxa"/>
            <w:shd w:val="clear" w:color="auto" w:fill="auto"/>
          </w:tcPr>
          <w:p w14:paraId="7FF2384D" w14:textId="77777777" w:rsidR="00ED0942" w:rsidRDefault="00ED0942" w:rsidP="00ED0942">
            <w:pPr>
              <w:rPr>
                <w:i/>
                <w:sz w:val="16"/>
              </w:rPr>
            </w:pPr>
          </w:p>
          <w:p w14:paraId="0A66CE9F" w14:textId="5B6D1642" w:rsidR="00ED0942" w:rsidRPr="00B855EC" w:rsidRDefault="00ED0942" w:rsidP="00ED0942">
            <w:pPr>
              <w:rPr>
                <w:i/>
              </w:rPr>
            </w:pPr>
            <w:r w:rsidRPr="00B855EC">
              <w:rPr>
                <w:i/>
                <w:sz w:val="16"/>
              </w:rPr>
              <w:t xml:space="preserve">La présente déclaration est volontaire et peut être révoquée à tout moment en utilisant le formulaire de contact. Vos données ne seront pas partagées avec d’autres entités externes et peuvent être supprimées à tout moment. Si vous avez des questions concernant les données personnelles détenues par BearingPoint à votre sujet, pour obtenir une copie ou pour toute question concernant ses pratiques, </w:t>
            </w:r>
            <w:proofErr w:type="spellStart"/>
            <w:r w:rsidRPr="00B855EC">
              <w:rPr>
                <w:i/>
                <w:sz w:val="16"/>
              </w:rPr>
              <w:t>veuillez vous</w:t>
            </w:r>
            <w:proofErr w:type="spellEnd"/>
            <w:r w:rsidRPr="00B855EC">
              <w:rPr>
                <w:i/>
                <w:sz w:val="16"/>
              </w:rPr>
              <w:t xml:space="preserve"> </w:t>
            </w:r>
            <w:r w:rsidR="00B05E76">
              <w:rPr>
                <w:i/>
                <w:sz w:val="16"/>
              </w:rPr>
              <w:t xml:space="preserve">cliquer ici : </w:t>
            </w:r>
            <w:hyperlink r:id="rId11" w:history="1">
              <w:r w:rsidR="00B05E76" w:rsidRPr="00B05E76">
                <w:rPr>
                  <w:b/>
                  <w:bCs/>
                  <w:i/>
                  <w:sz w:val="16"/>
                  <w:u w:val="single"/>
                </w:rPr>
                <w:t>Données personnelles - IoT Business Hub</w:t>
              </w:r>
            </w:hyperlink>
          </w:p>
        </w:tc>
      </w:tr>
      <w:tr w:rsidR="00ED0942" w14:paraId="71B8DD56" w14:textId="77777777" w:rsidTr="00ED0942">
        <w:trPr>
          <w:trHeight w:val="70"/>
        </w:trPr>
        <w:tc>
          <w:tcPr>
            <w:tcW w:w="10436" w:type="dxa"/>
            <w:shd w:val="clear" w:color="auto" w:fill="auto"/>
          </w:tcPr>
          <w:p w14:paraId="2866257C" w14:textId="77777777" w:rsidR="00ED0942" w:rsidRDefault="00ED0942" w:rsidP="00ED0942">
            <w:r>
              <w:t>Fait à : …………………………. Le : …………………………. Signature : …………………………</w:t>
            </w:r>
          </w:p>
        </w:tc>
      </w:tr>
    </w:tbl>
    <w:p w14:paraId="26A7B637" w14:textId="77777777" w:rsidR="008B4684" w:rsidRDefault="008B4684"/>
    <w:p w14:paraId="09506B54" w14:textId="77777777" w:rsidR="003F473F" w:rsidRPr="003F473F" w:rsidRDefault="003F473F" w:rsidP="003F473F">
      <w:pPr>
        <w:jc w:val="center"/>
        <w:rPr>
          <w:b/>
          <w:bCs/>
          <w:color w:val="4472C4" w:themeColor="accent1"/>
          <w:sz w:val="24"/>
          <w:szCs w:val="24"/>
        </w:rPr>
      </w:pPr>
    </w:p>
    <w:p w14:paraId="690B27E0" w14:textId="77777777" w:rsidR="003F473F" w:rsidRDefault="003F473F"/>
    <w:sectPr w:rsidR="003F473F" w:rsidSect="00222D6E">
      <w:headerReference w:type="default" r:id="rId1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C2D3F" w14:textId="77777777" w:rsidR="00222D6E" w:rsidRDefault="00222D6E" w:rsidP="00D054EB">
      <w:pPr>
        <w:spacing w:after="0" w:line="240" w:lineRule="auto"/>
      </w:pPr>
      <w:r>
        <w:separator/>
      </w:r>
    </w:p>
  </w:endnote>
  <w:endnote w:type="continuationSeparator" w:id="0">
    <w:p w14:paraId="6417B072" w14:textId="77777777" w:rsidR="00222D6E" w:rsidRDefault="00222D6E" w:rsidP="00D054EB">
      <w:pPr>
        <w:spacing w:after="0" w:line="240" w:lineRule="auto"/>
      </w:pPr>
      <w:r>
        <w:continuationSeparator/>
      </w:r>
    </w:p>
  </w:endnote>
  <w:endnote w:type="continuationNotice" w:id="1">
    <w:p w14:paraId="4A330FB3" w14:textId="77777777" w:rsidR="00222D6E" w:rsidRDefault="00222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5C008" w14:textId="77777777" w:rsidR="00222D6E" w:rsidRDefault="00222D6E" w:rsidP="00D054EB">
      <w:pPr>
        <w:spacing w:after="0" w:line="240" w:lineRule="auto"/>
      </w:pPr>
      <w:r>
        <w:separator/>
      </w:r>
    </w:p>
  </w:footnote>
  <w:footnote w:type="continuationSeparator" w:id="0">
    <w:p w14:paraId="226A3B0B" w14:textId="77777777" w:rsidR="00222D6E" w:rsidRDefault="00222D6E" w:rsidP="00D054EB">
      <w:pPr>
        <w:spacing w:after="0" w:line="240" w:lineRule="auto"/>
      </w:pPr>
      <w:r>
        <w:continuationSeparator/>
      </w:r>
    </w:p>
  </w:footnote>
  <w:footnote w:type="continuationNotice" w:id="1">
    <w:p w14:paraId="0CE68911" w14:textId="77777777" w:rsidR="00222D6E" w:rsidRDefault="00222D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D805" w14:textId="7C1F776E" w:rsidR="00D054EB" w:rsidRDefault="00D054EB" w:rsidP="00D054EB">
    <w:pPr>
      <w:pStyle w:val="En-tte"/>
    </w:pPr>
    <w:r>
      <w:ptab w:relativeTo="margin" w:alignment="center" w:leader="none"/>
    </w:r>
    <w:r>
      <w:rPr>
        <w:noProof/>
      </w:rPr>
      <w:drawing>
        <wp:inline distT="0" distB="0" distL="0" distR="0" wp14:anchorId="508DFA9E" wp14:editId="71D46479">
          <wp:extent cx="1047750" cy="167969"/>
          <wp:effectExtent l="0" t="0" r="0" b="3810"/>
          <wp:docPr id="5" name="Image 5" descr="RÃ©sultat de recherche d'images pour &quot;bearing point logo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bearing point logo png&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67969"/>
                  </a:xfrm>
                  <a:prstGeom prst="rect">
                    <a:avLst/>
                  </a:prstGeom>
                  <a:noFill/>
                  <a:ln>
                    <a:noFill/>
                  </a:ln>
                </pic:spPr>
              </pic:pic>
            </a:graphicData>
          </a:graphic>
        </wp:inline>
      </w:drawing>
    </w:r>
    <w:r>
      <w:ptab w:relativeTo="margin" w:alignment="right" w:leader="none"/>
    </w:r>
  </w:p>
  <w:p w14:paraId="02177F92" w14:textId="480C747C" w:rsidR="00D054EB" w:rsidRDefault="00D054EB" w:rsidP="00D054EB">
    <w:pPr>
      <w:pStyle w:val="En-tte"/>
      <w:jc w:val="center"/>
    </w:pPr>
    <w:r>
      <w:rPr>
        <w:noProof/>
      </w:rPr>
      <w:drawing>
        <wp:inline distT="0" distB="0" distL="0" distR="0" wp14:anchorId="7AFC3457" wp14:editId="3870E771">
          <wp:extent cx="787400" cy="774054"/>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400" cy="774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515E1"/>
    <w:multiLevelType w:val="hybridMultilevel"/>
    <w:tmpl w:val="8C02B87A"/>
    <w:lvl w:ilvl="0" w:tplc="FFFFFFFF">
      <w:start w:val="1"/>
      <w:numFmt w:val="upperLetter"/>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1E1281"/>
    <w:multiLevelType w:val="hybridMultilevel"/>
    <w:tmpl w:val="72A6C6E8"/>
    <w:lvl w:ilvl="0" w:tplc="FFFFFFFF">
      <w:start w:val="4"/>
      <w:numFmt w:val="upperLetter"/>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CE6544"/>
    <w:multiLevelType w:val="hybridMultilevel"/>
    <w:tmpl w:val="8C02B87A"/>
    <w:lvl w:ilvl="0" w:tplc="4D8C858A">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C6568"/>
    <w:multiLevelType w:val="hybridMultilevel"/>
    <w:tmpl w:val="72A6C6E8"/>
    <w:lvl w:ilvl="0" w:tplc="59184D9A">
      <w:start w:val="4"/>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70CEA"/>
    <w:multiLevelType w:val="hybridMultilevel"/>
    <w:tmpl w:val="625CF196"/>
    <w:lvl w:ilvl="0" w:tplc="5388E1F0">
      <w:start w:val="8"/>
      <w:numFmt w:val="upperLetter"/>
      <w:lvlText w:val="%1-"/>
      <w:lvlJc w:val="left"/>
      <w:pPr>
        <w:ind w:left="1080" w:hanging="360"/>
      </w:pPr>
      <w:rPr>
        <w:rFonts w:hint="default"/>
        <w:color w:val="FFFFFF" w:themeColor="background1"/>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60747F2F"/>
    <w:multiLevelType w:val="hybridMultilevel"/>
    <w:tmpl w:val="CE66B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05251916">
    <w:abstractNumId w:val="5"/>
  </w:num>
  <w:num w:numId="2" w16cid:durableId="1709261743">
    <w:abstractNumId w:val="2"/>
  </w:num>
  <w:num w:numId="3" w16cid:durableId="1964574868">
    <w:abstractNumId w:val="3"/>
  </w:num>
  <w:num w:numId="4" w16cid:durableId="576788669">
    <w:abstractNumId w:val="1"/>
  </w:num>
  <w:num w:numId="5" w16cid:durableId="318533294">
    <w:abstractNumId w:val="0"/>
  </w:num>
  <w:num w:numId="6" w16cid:durableId="1272202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8C49B5"/>
    <w:rsid w:val="00007D6A"/>
    <w:rsid w:val="000131EB"/>
    <w:rsid w:val="000320C3"/>
    <w:rsid w:val="00032F3A"/>
    <w:rsid w:val="0004082C"/>
    <w:rsid w:val="00044B7A"/>
    <w:rsid w:val="00045F01"/>
    <w:rsid w:val="00054742"/>
    <w:rsid w:val="000566BE"/>
    <w:rsid w:val="00061AAC"/>
    <w:rsid w:val="00071C0A"/>
    <w:rsid w:val="00071E78"/>
    <w:rsid w:val="00096343"/>
    <w:rsid w:val="000A0227"/>
    <w:rsid w:val="000A3B52"/>
    <w:rsid w:val="000A4AB9"/>
    <w:rsid w:val="000B1769"/>
    <w:rsid w:val="000D7FDA"/>
    <w:rsid w:val="000E0D7F"/>
    <w:rsid w:val="001011E8"/>
    <w:rsid w:val="0010220C"/>
    <w:rsid w:val="00140E13"/>
    <w:rsid w:val="00143BE5"/>
    <w:rsid w:val="00146049"/>
    <w:rsid w:val="001467C3"/>
    <w:rsid w:val="0016332E"/>
    <w:rsid w:val="00170653"/>
    <w:rsid w:val="00180D01"/>
    <w:rsid w:val="00184D79"/>
    <w:rsid w:val="00190000"/>
    <w:rsid w:val="001A2F94"/>
    <w:rsid w:val="001B0B5E"/>
    <w:rsid w:val="001B670C"/>
    <w:rsid w:val="001B7296"/>
    <w:rsid w:val="001C3FDB"/>
    <w:rsid w:val="001E1848"/>
    <w:rsid w:val="001F3BD3"/>
    <w:rsid w:val="00200640"/>
    <w:rsid w:val="002007F7"/>
    <w:rsid w:val="00212F3D"/>
    <w:rsid w:val="00222D6E"/>
    <w:rsid w:val="0023380A"/>
    <w:rsid w:val="002341A9"/>
    <w:rsid w:val="00244E71"/>
    <w:rsid w:val="00246C19"/>
    <w:rsid w:val="002509A4"/>
    <w:rsid w:val="00255423"/>
    <w:rsid w:val="00255DE7"/>
    <w:rsid w:val="0026053B"/>
    <w:rsid w:val="00261434"/>
    <w:rsid w:val="002656DC"/>
    <w:rsid w:val="0026694C"/>
    <w:rsid w:val="002724A9"/>
    <w:rsid w:val="0027434A"/>
    <w:rsid w:val="00275EB4"/>
    <w:rsid w:val="0028246C"/>
    <w:rsid w:val="00287221"/>
    <w:rsid w:val="0029510F"/>
    <w:rsid w:val="002A02F3"/>
    <w:rsid w:val="002A44E5"/>
    <w:rsid w:val="002A680D"/>
    <w:rsid w:val="002B1EDB"/>
    <w:rsid w:val="002B2B40"/>
    <w:rsid w:val="002B46F3"/>
    <w:rsid w:val="002B5864"/>
    <w:rsid w:val="002C447F"/>
    <w:rsid w:val="002D0CF7"/>
    <w:rsid w:val="002D2223"/>
    <w:rsid w:val="002D7F49"/>
    <w:rsid w:val="002E30B1"/>
    <w:rsid w:val="002E6AE8"/>
    <w:rsid w:val="002F1A82"/>
    <w:rsid w:val="002F26CC"/>
    <w:rsid w:val="002F2E93"/>
    <w:rsid w:val="00302B97"/>
    <w:rsid w:val="00316139"/>
    <w:rsid w:val="00317396"/>
    <w:rsid w:val="00324285"/>
    <w:rsid w:val="00336624"/>
    <w:rsid w:val="00336DB9"/>
    <w:rsid w:val="00341253"/>
    <w:rsid w:val="00345580"/>
    <w:rsid w:val="003527B4"/>
    <w:rsid w:val="00353940"/>
    <w:rsid w:val="003548EC"/>
    <w:rsid w:val="0036607F"/>
    <w:rsid w:val="003769D9"/>
    <w:rsid w:val="00392FC1"/>
    <w:rsid w:val="003B33F4"/>
    <w:rsid w:val="003B3510"/>
    <w:rsid w:val="003B55D3"/>
    <w:rsid w:val="003C2939"/>
    <w:rsid w:val="003C464B"/>
    <w:rsid w:val="003C5F1A"/>
    <w:rsid w:val="003C5F7F"/>
    <w:rsid w:val="003D1214"/>
    <w:rsid w:val="003D50F4"/>
    <w:rsid w:val="003E294C"/>
    <w:rsid w:val="003E6B50"/>
    <w:rsid w:val="003F00ED"/>
    <w:rsid w:val="003F473F"/>
    <w:rsid w:val="003F4BF4"/>
    <w:rsid w:val="003F625B"/>
    <w:rsid w:val="003F7166"/>
    <w:rsid w:val="00403C04"/>
    <w:rsid w:val="00407C08"/>
    <w:rsid w:val="004124D4"/>
    <w:rsid w:val="0041343F"/>
    <w:rsid w:val="00433D81"/>
    <w:rsid w:val="00441C3B"/>
    <w:rsid w:val="004501B9"/>
    <w:rsid w:val="00453552"/>
    <w:rsid w:val="004570AA"/>
    <w:rsid w:val="004576A5"/>
    <w:rsid w:val="00465E8A"/>
    <w:rsid w:val="004733CD"/>
    <w:rsid w:val="0047510C"/>
    <w:rsid w:val="00494307"/>
    <w:rsid w:val="004B26B4"/>
    <w:rsid w:val="004B46CC"/>
    <w:rsid w:val="004C2889"/>
    <w:rsid w:val="004C39D6"/>
    <w:rsid w:val="004D2B9B"/>
    <w:rsid w:val="004D52BC"/>
    <w:rsid w:val="004F2276"/>
    <w:rsid w:val="004F33DB"/>
    <w:rsid w:val="004F5C09"/>
    <w:rsid w:val="005007A2"/>
    <w:rsid w:val="00500AE1"/>
    <w:rsid w:val="00506DAB"/>
    <w:rsid w:val="005108CB"/>
    <w:rsid w:val="005243B4"/>
    <w:rsid w:val="00526E84"/>
    <w:rsid w:val="00527947"/>
    <w:rsid w:val="00531FFF"/>
    <w:rsid w:val="00534AA6"/>
    <w:rsid w:val="005372EB"/>
    <w:rsid w:val="00537D52"/>
    <w:rsid w:val="0054139C"/>
    <w:rsid w:val="00562D91"/>
    <w:rsid w:val="005819DA"/>
    <w:rsid w:val="00585FC7"/>
    <w:rsid w:val="005904CE"/>
    <w:rsid w:val="005B6061"/>
    <w:rsid w:val="005C34BE"/>
    <w:rsid w:val="005C6702"/>
    <w:rsid w:val="005D18C3"/>
    <w:rsid w:val="005D5D46"/>
    <w:rsid w:val="005E4ABB"/>
    <w:rsid w:val="00627AA5"/>
    <w:rsid w:val="00627D5C"/>
    <w:rsid w:val="00635901"/>
    <w:rsid w:val="00643DD0"/>
    <w:rsid w:val="006452A3"/>
    <w:rsid w:val="00647C9C"/>
    <w:rsid w:val="00685CE2"/>
    <w:rsid w:val="006900C0"/>
    <w:rsid w:val="00695592"/>
    <w:rsid w:val="006A3FB0"/>
    <w:rsid w:val="006A6072"/>
    <w:rsid w:val="006C2F43"/>
    <w:rsid w:val="006D6F8B"/>
    <w:rsid w:val="006E0CBB"/>
    <w:rsid w:val="006E2F9E"/>
    <w:rsid w:val="006E533E"/>
    <w:rsid w:val="006E7289"/>
    <w:rsid w:val="006F1E6E"/>
    <w:rsid w:val="006F42FB"/>
    <w:rsid w:val="00701A5D"/>
    <w:rsid w:val="007067D3"/>
    <w:rsid w:val="0071122A"/>
    <w:rsid w:val="00711945"/>
    <w:rsid w:val="0072130A"/>
    <w:rsid w:val="00721B61"/>
    <w:rsid w:val="0073028C"/>
    <w:rsid w:val="00732E01"/>
    <w:rsid w:val="00740A4F"/>
    <w:rsid w:val="00747C34"/>
    <w:rsid w:val="00752EF2"/>
    <w:rsid w:val="007543B9"/>
    <w:rsid w:val="00760A0C"/>
    <w:rsid w:val="00766517"/>
    <w:rsid w:val="007676E7"/>
    <w:rsid w:val="0079535C"/>
    <w:rsid w:val="007958D9"/>
    <w:rsid w:val="007A1857"/>
    <w:rsid w:val="007B06CC"/>
    <w:rsid w:val="007C32F8"/>
    <w:rsid w:val="007C5309"/>
    <w:rsid w:val="007D3150"/>
    <w:rsid w:val="007E3767"/>
    <w:rsid w:val="007E5377"/>
    <w:rsid w:val="007F16F7"/>
    <w:rsid w:val="00811B60"/>
    <w:rsid w:val="00836B58"/>
    <w:rsid w:val="008427B1"/>
    <w:rsid w:val="00844853"/>
    <w:rsid w:val="00853DB1"/>
    <w:rsid w:val="008551A8"/>
    <w:rsid w:val="00862950"/>
    <w:rsid w:val="00867557"/>
    <w:rsid w:val="00892855"/>
    <w:rsid w:val="008B4684"/>
    <w:rsid w:val="008C0D68"/>
    <w:rsid w:val="008C16E4"/>
    <w:rsid w:val="008C3779"/>
    <w:rsid w:val="008D3FB8"/>
    <w:rsid w:val="008E6DF6"/>
    <w:rsid w:val="009032A5"/>
    <w:rsid w:val="00910015"/>
    <w:rsid w:val="00911F02"/>
    <w:rsid w:val="00911F19"/>
    <w:rsid w:val="00912C0D"/>
    <w:rsid w:val="009228A2"/>
    <w:rsid w:val="00927BC0"/>
    <w:rsid w:val="0093610B"/>
    <w:rsid w:val="00946811"/>
    <w:rsid w:val="009557C0"/>
    <w:rsid w:val="009642BD"/>
    <w:rsid w:val="009764FA"/>
    <w:rsid w:val="0097678E"/>
    <w:rsid w:val="00976E39"/>
    <w:rsid w:val="00990F6D"/>
    <w:rsid w:val="009B553B"/>
    <w:rsid w:val="009C34F7"/>
    <w:rsid w:val="009C56AC"/>
    <w:rsid w:val="009D1BDB"/>
    <w:rsid w:val="009D5546"/>
    <w:rsid w:val="009E544E"/>
    <w:rsid w:val="009F4912"/>
    <w:rsid w:val="00A01227"/>
    <w:rsid w:val="00A10C32"/>
    <w:rsid w:val="00A14457"/>
    <w:rsid w:val="00A27689"/>
    <w:rsid w:val="00A63E5D"/>
    <w:rsid w:val="00A65FA4"/>
    <w:rsid w:val="00A708D0"/>
    <w:rsid w:val="00A74A0A"/>
    <w:rsid w:val="00A755B0"/>
    <w:rsid w:val="00A766D1"/>
    <w:rsid w:val="00A76896"/>
    <w:rsid w:val="00A82EDA"/>
    <w:rsid w:val="00A94174"/>
    <w:rsid w:val="00A94220"/>
    <w:rsid w:val="00A9439F"/>
    <w:rsid w:val="00AA4203"/>
    <w:rsid w:val="00AA6EF9"/>
    <w:rsid w:val="00AB574B"/>
    <w:rsid w:val="00AC224A"/>
    <w:rsid w:val="00AC2AC8"/>
    <w:rsid w:val="00AD22DA"/>
    <w:rsid w:val="00AD3717"/>
    <w:rsid w:val="00AD733D"/>
    <w:rsid w:val="00AE194A"/>
    <w:rsid w:val="00AE1E59"/>
    <w:rsid w:val="00AF24D5"/>
    <w:rsid w:val="00AF2BE1"/>
    <w:rsid w:val="00B03AA9"/>
    <w:rsid w:val="00B05E76"/>
    <w:rsid w:val="00B11C04"/>
    <w:rsid w:val="00B129D0"/>
    <w:rsid w:val="00B143D0"/>
    <w:rsid w:val="00B20F33"/>
    <w:rsid w:val="00B24016"/>
    <w:rsid w:val="00B43AFC"/>
    <w:rsid w:val="00B50A75"/>
    <w:rsid w:val="00B60BB7"/>
    <w:rsid w:val="00B63F4C"/>
    <w:rsid w:val="00B64C45"/>
    <w:rsid w:val="00B67377"/>
    <w:rsid w:val="00B76CAA"/>
    <w:rsid w:val="00B7708C"/>
    <w:rsid w:val="00B855EC"/>
    <w:rsid w:val="00B85DEB"/>
    <w:rsid w:val="00B94EDB"/>
    <w:rsid w:val="00B97BA3"/>
    <w:rsid w:val="00BA1411"/>
    <w:rsid w:val="00BA1C46"/>
    <w:rsid w:val="00BB73A4"/>
    <w:rsid w:val="00BB77E6"/>
    <w:rsid w:val="00BC1B94"/>
    <w:rsid w:val="00BD3160"/>
    <w:rsid w:val="00BE04E6"/>
    <w:rsid w:val="00BF28B5"/>
    <w:rsid w:val="00C07252"/>
    <w:rsid w:val="00C217C7"/>
    <w:rsid w:val="00C21ED0"/>
    <w:rsid w:val="00C35086"/>
    <w:rsid w:val="00C35617"/>
    <w:rsid w:val="00C3661E"/>
    <w:rsid w:val="00C463A7"/>
    <w:rsid w:val="00C513ED"/>
    <w:rsid w:val="00C5637D"/>
    <w:rsid w:val="00C64B16"/>
    <w:rsid w:val="00C650DA"/>
    <w:rsid w:val="00C7020F"/>
    <w:rsid w:val="00C82D45"/>
    <w:rsid w:val="00C8497C"/>
    <w:rsid w:val="00C86C82"/>
    <w:rsid w:val="00CA4FEC"/>
    <w:rsid w:val="00CA78A8"/>
    <w:rsid w:val="00CB08A4"/>
    <w:rsid w:val="00CB2EC5"/>
    <w:rsid w:val="00CC5906"/>
    <w:rsid w:val="00CD3BA3"/>
    <w:rsid w:val="00CE1CD8"/>
    <w:rsid w:val="00CF21DB"/>
    <w:rsid w:val="00D04970"/>
    <w:rsid w:val="00D05390"/>
    <w:rsid w:val="00D054EB"/>
    <w:rsid w:val="00D11162"/>
    <w:rsid w:val="00D23991"/>
    <w:rsid w:val="00D23A9E"/>
    <w:rsid w:val="00D265B5"/>
    <w:rsid w:val="00D32C0C"/>
    <w:rsid w:val="00D44A7C"/>
    <w:rsid w:val="00D640DE"/>
    <w:rsid w:val="00D6490F"/>
    <w:rsid w:val="00D81EAB"/>
    <w:rsid w:val="00D820E6"/>
    <w:rsid w:val="00DA666E"/>
    <w:rsid w:val="00DB4AF4"/>
    <w:rsid w:val="00DB4BBC"/>
    <w:rsid w:val="00DE11E6"/>
    <w:rsid w:val="00DF073A"/>
    <w:rsid w:val="00DF6804"/>
    <w:rsid w:val="00DF752D"/>
    <w:rsid w:val="00DF7FD4"/>
    <w:rsid w:val="00E01E4B"/>
    <w:rsid w:val="00E0418A"/>
    <w:rsid w:val="00E12038"/>
    <w:rsid w:val="00E1490D"/>
    <w:rsid w:val="00E15CE7"/>
    <w:rsid w:val="00E23193"/>
    <w:rsid w:val="00E2330E"/>
    <w:rsid w:val="00E36A14"/>
    <w:rsid w:val="00E4505A"/>
    <w:rsid w:val="00E4535E"/>
    <w:rsid w:val="00E5390F"/>
    <w:rsid w:val="00E76FDE"/>
    <w:rsid w:val="00E84B77"/>
    <w:rsid w:val="00E872E0"/>
    <w:rsid w:val="00E90338"/>
    <w:rsid w:val="00E97E13"/>
    <w:rsid w:val="00EA3E13"/>
    <w:rsid w:val="00EB3635"/>
    <w:rsid w:val="00EB3719"/>
    <w:rsid w:val="00ED0942"/>
    <w:rsid w:val="00ED19CD"/>
    <w:rsid w:val="00ED4136"/>
    <w:rsid w:val="00ED458F"/>
    <w:rsid w:val="00ED7D08"/>
    <w:rsid w:val="00EE482D"/>
    <w:rsid w:val="00EE53C4"/>
    <w:rsid w:val="00EF065A"/>
    <w:rsid w:val="00EF2768"/>
    <w:rsid w:val="00F01407"/>
    <w:rsid w:val="00F01D92"/>
    <w:rsid w:val="00F01E3F"/>
    <w:rsid w:val="00F072C8"/>
    <w:rsid w:val="00F117CD"/>
    <w:rsid w:val="00F433A9"/>
    <w:rsid w:val="00F90145"/>
    <w:rsid w:val="00F97DF1"/>
    <w:rsid w:val="00FA2009"/>
    <w:rsid w:val="00FA411F"/>
    <w:rsid w:val="00FB068B"/>
    <w:rsid w:val="00FB50ED"/>
    <w:rsid w:val="00FB650F"/>
    <w:rsid w:val="00FC0221"/>
    <w:rsid w:val="00FC5C6C"/>
    <w:rsid w:val="00FD29B0"/>
    <w:rsid w:val="00FE554B"/>
    <w:rsid w:val="1C8C49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EF6FC"/>
  <w15:docId w15:val="{25EACA5E-6DEA-4B0F-B0AF-B320D5CB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4174"/>
    <w:pPr>
      <w:ind w:left="720"/>
      <w:contextualSpacing/>
    </w:pPr>
  </w:style>
  <w:style w:type="paragraph" w:styleId="Titre">
    <w:name w:val="Title"/>
    <w:basedOn w:val="Normal"/>
    <w:next w:val="Normal"/>
    <w:link w:val="TitreCar"/>
    <w:uiPriority w:val="10"/>
    <w:qFormat/>
    <w:rsid w:val="002724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24A9"/>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635901"/>
    <w:rPr>
      <w:color w:val="0563C1" w:themeColor="hyperlink"/>
      <w:u w:val="single"/>
    </w:rPr>
  </w:style>
  <w:style w:type="character" w:customStyle="1" w:styleId="Mentionnonrsolue1">
    <w:name w:val="Mention non résolue1"/>
    <w:basedOn w:val="Policepardfaut"/>
    <w:uiPriority w:val="99"/>
    <w:semiHidden/>
    <w:unhideWhenUsed/>
    <w:rsid w:val="00635901"/>
    <w:rPr>
      <w:color w:val="808080"/>
      <w:shd w:val="clear" w:color="auto" w:fill="E6E6E6"/>
    </w:rPr>
  </w:style>
  <w:style w:type="paragraph" w:styleId="Textedebulles">
    <w:name w:val="Balloon Text"/>
    <w:basedOn w:val="Normal"/>
    <w:link w:val="TextedebullesCar"/>
    <w:uiPriority w:val="99"/>
    <w:semiHidden/>
    <w:unhideWhenUsed/>
    <w:rsid w:val="00B855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55EC"/>
    <w:rPr>
      <w:rFonts w:ascii="Segoe UI" w:hAnsi="Segoe UI" w:cs="Segoe UI"/>
      <w:sz w:val="18"/>
      <w:szCs w:val="18"/>
    </w:rPr>
  </w:style>
  <w:style w:type="character" w:styleId="Mentionnonrsolue">
    <w:name w:val="Unresolved Mention"/>
    <w:basedOn w:val="Policepardfaut"/>
    <w:uiPriority w:val="99"/>
    <w:semiHidden/>
    <w:unhideWhenUsed/>
    <w:rsid w:val="000320C3"/>
    <w:rPr>
      <w:color w:val="808080"/>
      <w:shd w:val="clear" w:color="auto" w:fill="E6E6E6"/>
    </w:rPr>
  </w:style>
  <w:style w:type="paragraph" w:styleId="En-tte">
    <w:name w:val="header"/>
    <w:basedOn w:val="Normal"/>
    <w:link w:val="En-tteCar"/>
    <w:uiPriority w:val="99"/>
    <w:unhideWhenUsed/>
    <w:rsid w:val="00D054EB"/>
    <w:pPr>
      <w:tabs>
        <w:tab w:val="center" w:pos="4513"/>
        <w:tab w:val="right" w:pos="9026"/>
      </w:tabs>
      <w:spacing w:after="0" w:line="240" w:lineRule="auto"/>
    </w:pPr>
  </w:style>
  <w:style w:type="character" w:customStyle="1" w:styleId="En-tteCar">
    <w:name w:val="En-tête Car"/>
    <w:basedOn w:val="Policepardfaut"/>
    <w:link w:val="En-tte"/>
    <w:uiPriority w:val="99"/>
    <w:rsid w:val="00D054EB"/>
  </w:style>
  <w:style w:type="paragraph" w:styleId="Pieddepage">
    <w:name w:val="footer"/>
    <w:basedOn w:val="Normal"/>
    <w:link w:val="PieddepageCar"/>
    <w:uiPriority w:val="99"/>
    <w:unhideWhenUsed/>
    <w:rsid w:val="00D054E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54EB"/>
  </w:style>
  <w:style w:type="character" w:styleId="Marquedecommentaire">
    <w:name w:val="annotation reference"/>
    <w:basedOn w:val="Policepardfaut"/>
    <w:uiPriority w:val="99"/>
    <w:semiHidden/>
    <w:unhideWhenUsed/>
    <w:rsid w:val="00D23A9E"/>
    <w:rPr>
      <w:sz w:val="16"/>
      <w:szCs w:val="16"/>
    </w:rPr>
  </w:style>
  <w:style w:type="paragraph" w:styleId="Commentaire">
    <w:name w:val="annotation text"/>
    <w:basedOn w:val="Normal"/>
    <w:link w:val="CommentaireCar"/>
    <w:uiPriority w:val="99"/>
    <w:unhideWhenUsed/>
    <w:rsid w:val="00D23A9E"/>
    <w:pPr>
      <w:spacing w:line="240" w:lineRule="auto"/>
    </w:pPr>
    <w:rPr>
      <w:sz w:val="20"/>
      <w:szCs w:val="20"/>
    </w:rPr>
  </w:style>
  <w:style w:type="character" w:customStyle="1" w:styleId="CommentaireCar">
    <w:name w:val="Commentaire Car"/>
    <w:basedOn w:val="Policepardfaut"/>
    <w:link w:val="Commentaire"/>
    <w:uiPriority w:val="99"/>
    <w:rsid w:val="00D23A9E"/>
    <w:rPr>
      <w:sz w:val="20"/>
      <w:szCs w:val="20"/>
    </w:rPr>
  </w:style>
  <w:style w:type="paragraph" w:styleId="Objetducommentaire">
    <w:name w:val="annotation subject"/>
    <w:basedOn w:val="Commentaire"/>
    <w:next w:val="Commentaire"/>
    <w:link w:val="ObjetducommentaireCar"/>
    <w:uiPriority w:val="99"/>
    <w:semiHidden/>
    <w:unhideWhenUsed/>
    <w:rsid w:val="00D23A9E"/>
    <w:rPr>
      <w:b/>
      <w:bCs/>
    </w:rPr>
  </w:style>
  <w:style w:type="character" w:customStyle="1" w:styleId="ObjetducommentaireCar">
    <w:name w:val="Objet du commentaire Car"/>
    <w:basedOn w:val="CommentaireCar"/>
    <w:link w:val="Objetducommentaire"/>
    <w:uiPriority w:val="99"/>
    <w:semiHidden/>
    <w:rsid w:val="00D23A9E"/>
    <w:rPr>
      <w:b/>
      <w:bCs/>
      <w:sz w:val="20"/>
      <w:szCs w:val="20"/>
    </w:rPr>
  </w:style>
  <w:style w:type="paragraph" w:styleId="Rvision">
    <w:name w:val="Revision"/>
    <w:hidden/>
    <w:uiPriority w:val="99"/>
    <w:semiHidden/>
    <w:rsid w:val="00FA411F"/>
    <w:pPr>
      <w:spacing w:after="0" w:line="240" w:lineRule="auto"/>
    </w:pPr>
  </w:style>
  <w:style w:type="paragraph" w:styleId="NormalWeb">
    <w:name w:val="Normal (Web)"/>
    <w:basedOn w:val="Normal"/>
    <w:uiPriority w:val="99"/>
    <w:semiHidden/>
    <w:unhideWhenUsed/>
    <w:rsid w:val="00E84B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84B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766531">
      <w:bodyDiv w:val="1"/>
      <w:marLeft w:val="0"/>
      <w:marRight w:val="0"/>
      <w:marTop w:val="0"/>
      <w:marBottom w:val="0"/>
      <w:divBdr>
        <w:top w:val="none" w:sz="0" w:space="0" w:color="auto"/>
        <w:left w:val="none" w:sz="0" w:space="0" w:color="auto"/>
        <w:bottom w:val="none" w:sz="0" w:space="0" w:color="auto"/>
        <w:right w:val="none" w:sz="0" w:space="0" w:color="auto"/>
      </w:divBdr>
    </w:div>
    <w:div w:id="176352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otbusinesshub.com/donnees-personnelles/" TargetMode="External"/><Relationship Id="rId5" Type="http://schemas.openxmlformats.org/officeDocument/2006/relationships/styles" Target="styles.xml"/><Relationship Id="rId10" Type="http://schemas.openxmlformats.org/officeDocument/2006/relationships/hyperlink" Target="mailto:iotbusinesshub@bearingpoi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823A9FFBFA44DB863B27C259AF936" ma:contentTypeVersion="18" ma:contentTypeDescription="Create a new document." ma:contentTypeScope="" ma:versionID="3e662bee2f4a394e283e2753ecacfd06">
  <xsd:schema xmlns:xsd="http://www.w3.org/2001/XMLSchema" xmlns:xs="http://www.w3.org/2001/XMLSchema" xmlns:p="http://schemas.microsoft.com/office/2006/metadata/properties" xmlns:ns2="6e1d76a3-f309-4802-b89e-e21483a43e7c" xmlns:ns3="624022e7-380c-457d-950b-f4f3a647eda4" targetNamespace="http://schemas.microsoft.com/office/2006/metadata/properties" ma:root="true" ma:fieldsID="d1cabb1075438e90adc101ca704e7b37" ns2:_="" ns3:_="">
    <xsd:import namespace="6e1d76a3-f309-4802-b89e-e21483a43e7c"/>
    <xsd:import namespace="624022e7-380c-457d-950b-f4f3a647e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d76a3-f309-4802-b89e-e21483a43e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e8d813-e4e5-48d0-aeb8-e19ab3349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022e7-380c-457d-950b-f4f3a647eda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e4cb7-3177-4056-b280-a2f26d5d6d8e}" ma:internalName="TaxCatchAll" ma:showField="CatchAllData" ma:web="624022e7-380c-457d-950b-f4f3a647e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24022e7-380c-457d-950b-f4f3a647eda4">
      <UserInfo>
        <DisplayName>Noe, Estelle</DisplayName>
        <AccountId>129</AccountId>
        <AccountType/>
      </UserInfo>
      <UserInfo>
        <DisplayName>Berlier, Cecile</DisplayName>
        <AccountId>133</AccountId>
        <AccountType/>
      </UserInfo>
      <UserInfo>
        <DisplayName>Driouchi, Ouassim</DisplayName>
        <AccountId>6</AccountId>
        <AccountType/>
      </UserInfo>
      <UserInfo>
        <DisplayName>Bouchard Genet, Marc</DisplayName>
        <AccountId>232</AccountId>
        <AccountType/>
      </UserInfo>
      <UserInfo>
        <DisplayName>Viu, Loriane</DisplayName>
        <AccountId>103</AccountId>
        <AccountType/>
      </UserInfo>
      <UserInfo>
        <DisplayName>Trapp, Dylan</DisplayName>
        <AccountId>616</AccountId>
        <AccountType/>
      </UserInfo>
      <UserInfo>
        <DisplayName>Trunde, Julie</DisplayName>
        <AccountId>484</AccountId>
        <AccountType/>
      </UserInfo>
      <UserInfo>
        <DisplayName>Gallet, Antoine</DisplayName>
        <AccountId>269</AccountId>
        <AccountType/>
      </UserInfo>
    </SharedWithUsers>
    <lcf76f155ced4ddcb4097134ff3c332f xmlns="6e1d76a3-f309-4802-b89e-e21483a43e7c">
      <Terms xmlns="http://schemas.microsoft.com/office/infopath/2007/PartnerControls"/>
    </lcf76f155ced4ddcb4097134ff3c332f>
    <TaxCatchAll xmlns="624022e7-380c-457d-950b-f4f3a647ed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D22C9-6DEB-46FE-8429-2817F7D1F730}"/>
</file>

<file path=customXml/itemProps2.xml><?xml version="1.0" encoding="utf-8"?>
<ds:datastoreItem xmlns:ds="http://schemas.openxmlformats.org/officeDocument/2006/customXml" ds:itemID="{EE819901-3DF6-4926-8B96-E81D2FB01868}">
  <ds:schemaRefs>
    <ds:schemaRef ds:uri="http://schemas.microsoft.com/office/2006/metadata/properties"/>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6e1d76a3-f309-4802-b89e-e21483a43e7c"/>
    <ds:schemaRef ds:uri="624022e7-380c-457d-950b-f4f3a647eda4"/>
    <ds:schemaRef ds:uri="http://purl.org/dc/dcmitype/"/>
  </ds:schemaRefs>
</ds:datastoreItem>
</file>

<file path=customXml/itemProps3.xml><?xml version="1.0" encoding="utf-8"?>
<ds:datastoreItem xmlns:ds="http://schemas.openxmlformats.org/officeDocument/2006/customXml" ds:itemID="{CAD238EF-6465-47EC-AE64-FBC1372EA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4521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5332</CharactersWithSpaces>
  <SharedDoc>false</SharedDoc>
  <HLinks>
    <vt:vector size="12" baseType="variant">
      <vt:variant>
        <vt:i4>1441799</vt:i4>
      </vt:variant>
      <vt:variant>
        <vt:i4>9</vt:i4>
      </vt:variant>
      <vt:variant>
        <vt:i4>0</vt:i4>
      </vt:variant>
      <vt:variant>
        <vt:i4>5</vt:i4>
      </vt:variant>
      <vt:variant>
        <vt:lpwstr>https://www.iotbusinesshub.com/donnees-personnelles/</vt:lpwstr>
      </vt:variant>
      <vt:variant>
        <vt:lpwstr/>
      </vt:variant>
      <vt:variant>
        <vt:i4>3276915</vt:i4>
      </vt:variant>
      <vt:variant>
        <vt:i4>3</vt:i4>
      </vt:variant>
      <vt:variant>
        <vt:i4>0</vt:i4>
      </vt:variant>
      <vt:variant>
        <vt:i4>5</vt:i4>
      </vt:variant>
      <vt:variant>
        <vt:lpwstr>https://www.iotbusinesshub.com/wp-content/uploads/2021/04/Charte-du-membre-IoT-Business-Hub.pdf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Sonnet, Augustin</dc:creator>
  <cp:keywords/>
  <dc:description/>
  <cp:lastModifiedBy>Florie D Anna</cp:lastModifiedBy>
  <cp:revision>14</cp:revision>
  <cp:lastPrinted>2018-08-02T06:28:00Z</cp:lastPrinted>
  <dcterms:created xsi:type="dcterms:W3CDTF">2022-03-31T14:18:00Z</dcterms:created>
  <dcterms:modified xsi:type="dcterms:W3CDTF">2024-07-02T12:27:00Z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0x010100F27823A9FFBFA44DB863B27C259AF936</vt:lpwstr>
  </property>
  <property fmtid="{D5CDD505-2E9C-101B-9397-08002B2CF9AE}" pid="3" name="MediaServiceImageTags">
    <vt:lpwstr/>
  </property>
</Properties>
</file>